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0C" w:rsidRPr="00621CA5" w:rsidRDefault="00034E0C" w:rsidP="00034E0C">
      <w:pPr>
        <w:ind w:firstLine="708"/>
        <w:jc w:val="center"/>
        <w:rPr>
          <w:rStyle w:val="a3"/>
          <w:rFonts w:ascii="Times New Roman" w:hAnsi="Times New Roman" w:cs="Times New Roman"/>
          <w:b/>
          <w:sz w:val="24"/>
          <w:szCs w:val="24"/>
        </w:rPr>
      </w:pPr>
      <w:r w:rsidRPr="00621CA5">
        <w:rPr>
          <w:rStyle w:val="a3"/>
          <w:rFonts w:ascii="Times New Roman" w:hAnsi="Times New Roman" w:cs="Times New Roman"/>
          <w:b/>
          <w:sz w:val="24"/>
          <w:szCs w:val="24"/>
        </w:rPr>
        <w:t xml:space="preserve">Анализ детского дорожно-транспортного травматизма на территории Свердловской области за </w:t>
      </w:r>
      <w:r w:rsidR="0061346F">
        <w:rPr>
          <w:rStyle w:val="a3"/>
          <w:rFonts w:ascii="Times New Roman" w:hAnsi="Times New Roman" w:cs="Times New Roman"/>
          <w:b/>
          <w:sz w:val="24"/>
          <w:szCs w:val="24"/>
        </w:rPr>
        <w:t>пять</w:t>
      </w:r>
      <w:r w:rsidR="005E2C7E">
        <w:rPr>
          <w:rStyle w:val="a3"/>
          <w:rFonts w:ascii="Times New Roman" w:hAnsi="Times New Roman" w:cs="Times New Roman"/>
          <w:b/>
          <w:sz w:val="24"/>
          <w:szCs w:val="24"/>
        </w:rPr>
        <w:t xml:space="preserve"> </w:t>
      </w:r>
      <w:r w:rsidRPr="00621CA5">
        <w:rPr>
          <w:rStyle w:val="a3"/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61346F">
        <w:rPr>
          <w:rStyle w:val="a3"/>
          <w:rFonts w:ascii="Times New Roman" w:hAnsi="Times New Roman" w:cs="Times New Roman"/>
          <w:b/>
          <w:sz w:val="24"/>
          <w:szCs w:val="24"/>
        </w:rPr>
        <w:t>ев</w:t>
      </w:r>
      <w:r w:rsidRPr="00621CA5">
        <w:rPr>
          <w:rStyle w:val="a3"/>
          <w:rFonts w:ascii="Times New Roman" w:hAnsi="Times New Roman" w:cs="Times New Roman"/>
          <w:b/>
          <w:sz w:val="24"/>
          <w:szCs w:val="24"/>
        </w:rPr>
        <w:t xml:space="preserve"> 202</w:t>
      </w:r>
      <w:r w:rsidR="00FC34AC" w:rsidRPr="00621CA5">
        <w:rPr>
          <w:rStyle w:val="a3"/>
          <w:rFonts w:ascii="Times New Roman" w:hAnsi="Times New Roman" w:cs="Times New Roman"/>
          <w:b/>
          <w:sz w:val="24"/>
          <w:szCs w:val="24"/>
        </w:rPr>
        <w:t>2</w:t>
      </w:r>
      <w:r w:rsidRPr="00621CA5">
        <w:rPr>
          <w:rStyle w:val="a3"/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34E0C" w:rsidRPr="00621CA5" w:rsidRDefault="00034E0C" w:rsidP="00125797">
      <w:pPr>
        <w:ind w:left="-709" w:firstLine="708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На территории Свердловской области за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пять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месяц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ев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2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года зарегистрировано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113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дорожно-транспортных происшествия с участием несовершеннолетних, в которых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132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ребенка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получил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и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травмы различной степени тяжести и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7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детей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погибли. </w:t>
      </w:r>
    </w:p>
    <w:p w:rsidR="00FC34AC" w:rsidRPr="00621CA5" w:rsidRDefault="0061346F" w:rsidP="00163339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62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пострадавших 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и погибших 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в ДТП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ребенка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приходится на среднее школьное звено,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43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на начальную школу и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3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4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на дошкольный возраст, при этом большая часть из них пострадал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и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и погибли 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в качестве па</w:t>
      </w:r>
      <w:r w:rsid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ссажиров транспортных средств. </w:t>
      </w:r>
    </w:p>
    <w:p w:rsidR="00163339" w:rsidRPr="00621CA5" w:rsidRDefault="0061346F" w:rsidP="00163339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Style w:val="a3"/>
          <w:rFonts w:ascii="Times New Roman" w:hAnsi="Times New Roman" w:cs="Times New Roman"/>
          <w:i w:val="0"/>
          <w:sz w:val="24"/>
          <w:szCs w:val="24"/>
        </w:rPr>
        <w:t>50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дорожно-транспортных происшестви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я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произошли при неблагоприятных метеорологических условиях (пасмурно, снегопад, метель).</w:t>
      </w:r>
      <w:proofErr w:type="gramEnd"/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63339" w:rsidRPr="00621CA5" w:rsidRDefault="00163339" w:rsidP="00163339">
      <w:pPr>
        <w:ind w:left="-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621CA5">
        <w:rPr>
          <w:rStyle w:val="a3"/>
          <w:rFonts w:ascii="Times New Roman" w:hAnsi="Times New Roman" w:cs="Times New Roman"/>
          <w:i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С участием </w:t>
      </w:r>
      <w:r w:rsidRPr="005E2C7E">
        <w:rPr>
          <w:rStyle w:val="a3"/>
          <w:rFonts w:ascii="Times New Roman" w:hAnsi="Times New Roman" w:cs="Times New Roman"/>
          <w:b/>
          <w:sz w:val="24"/>
          <w:szCs w:val="24"/>
        </w:rPr>
        <w:t>детей – пассажиров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зарегистрировано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52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ДТП, в которых пострадал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и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72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ребенка 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и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5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п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огибли. Из них в возрасте до 12 лет травмирован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о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45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детей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5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погибли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.</w:t>
      </w:r>
    </w:p>
    <w:p w:rsidR="00163339" w:rsidRPr="00621CA5" w:rsidRDefault="00163339" w:rsidP="00163339">
      <w:pPr>
        <w:ind w:left="-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При анализе ДТП, в которых пострадали дети-пассажиры, установлено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10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нарушени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й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водителями правил перевозки детей, в которых травмированы 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1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3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несовершеннолетних и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2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погиб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ло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Два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ребенк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а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перевозил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и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с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ь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на руках, 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четверо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– в детских удерживающих устройствах, не закрепленных к конструкции автомобиля ремнями безопасности,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два ребенка перевозились в бустере, не соответствующем росту и весу ребенка, двое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детей перевозились без использования детского удерживающего устройства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При этом в 7 случаях нарушения перевозки детей допустили отцы несовершеннолетних.</w:t>
      </w:r>
    </w:p>
    <w:p w:rsidR="00034E0C" w:rsidRPr="00621CA5" w:rsidRDefault="00163339" w:rsidP="00163339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621CA5">
        <w:rPr>
          <w:rStyle w:val="a3"/>
          <w:rFonts w:ascii="Times New Roman" w:hAnsi="Times New Roman" w:cs="Times New Roman"/>
          <w:i w:val="0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С участием </w:t>
      </w:r>
      <w:r w:rsidRPr="005E2C7E">
        <w:rPr>
          <w:rStyle w:val="a3"/>
          <w:rFonts w:ascii="Times New Roman" w:hAnsi="Times New Roman" w:cs="Times New Roman"/>
          <w:b/>
          <w:sz w:val="24"/>
          <w:szCs w:val="24"/>
        </w:rPr>
        <w:t>детей-пешеходов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зарегистрировано 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br/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52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ДТП, в которых пострадали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52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>ребенка и 1 погиб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E2C7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Каждый 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второй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наезд на ребенка совершен на пешеходном переходе. В таких происшествиях </w:t>
      </w:r>
      <w:proofErr w:type="gramStart"/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травмированы</w:t>
      </w:r>
      <w:proofErr w:type="gramEnd"/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25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юных 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пешеходов.</w:t>
      </w:r>
    </w:p>
    <w:p w:rsidR="00034E0C" w:rsidRPr="00621CA5" w:rsidRDefault="00034E0C" w:rsidP="00034E0C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В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16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случаях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,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дорожно-транспортные происшествия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FC6C86" w:rsidRPr="001C2539" w:rsidRDefault="00163339" w:rsidP="001C2539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4E0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32</w:t>
      </w:r>
      <w:r w:rsidR="00034E0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ДТП из 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13</w:t>
      </w:r>
      <w:r w:rsidR="00034E0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 составляет </w:t>
      </w:r>
      <w:r w:rsidR="00CB18AE">
        <w:rPr>
          <w:rStyle w:val="a3"/>
          <w:rFonts w:ascii="Times New Roman" w:hAnsi="Times New Roman" w:cs="Times New Roman"/>
          <w:i w:val="0"/>
          <w:sz w:val="24"/>
          <w:szCs w:val="24"/>
        </w:rPr>
        <w:t>2</w:t>
      </w:r>
      <w:r w:rsidR="0061346F">
        <w:rPr>
          <w:rStyle w:val="a3"/>
          <w:rFonts w:ascii="Times New Roman" w:hAnsi="Times New Roman" w:cs="Times New Roman"/>
          <w:i w:val="0"/>
          <w:sz w:val="24"/>
          <w:szCs w:val="24"/>
        </w:rPr>
        <w:t>8</w:t>
      </w:r>
      <w:r w:rsidR="00034E0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% от общего количества дорожных аварий с участием детей. </w:t>
      </w:r>
      <w:proofErr w:type="gramStart"/>
      <w:r w:rsidR="00CB18AE" w:rsidRPr="00CB18AE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 (</w:t>
      </w:r>
      <w:r w:rsidR="0061346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B18AE" w:rsidRPr="00CB18AE">
        <w:rPr>
          <w:rFonts w:ascii="Times New Roman" w:hAnsi="Times New Roman" w:cs="Times New Roman"/>
          <w:color w:val="000000" w:themeColor="text1"/>
          <w:sz w:val="24"/>
          <w:szCs w:val="24"/>
        </w:rPr>
        <w:t>), переход проезжей части в неустановленном месте, в зоне видимости пешеходного перехода (</w:t>
      </w:r>
      <w:r w:rsidR="0061346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CB18AE" w:rsidRPr="00CB18AE">
        <w:rPr>
          <w:rFonts w:ascii="Times New Roman" w:hAnsi="Times New Roman" w:cs="Times New Roman"/>
          <w:color w:val="000000" w:themeColor="text1"/>
          <w:sz w:val="24"/>
          <w:szCs w:val="24"/>
        </w:rPr>
        <w:t>), неподчинение сигналам регулирования (</w:t>
      </w:r>
      <w:r w:rsidR="0061346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B18AE" w:rsidRPr="00CB18AE">
        <w:rPr>
          <w:rFonts w:ascii="Times New Roman" w:hAnsi="Times New Roman" w:cs="Times New Roman"/>
          <w:color w:val="000000" w:themeColor="text1"/>
          <w:sz w:val="24"/>
          <w:szCs w:val="24"/>
        </w:rPr>
        <w:t>) и юным водителем автотранспорта: выезд на встречную полосу и управление автомобилем, не имея права управления</w:t>
      </w:r>
      <w:r w:rsidR="00613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(8)</w:t>
      </w:r>
      <w:r w:rsidR="00CB18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sectPr w:rsidR="00FC6C86" w:rsidRPr="001C2539" w:rsidSect="00621CA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63339"/>
    <w:rsid w:val="000047B0"/>
    <w:rsid w:val="00034E0C"/>
    <w:rsid w:val="00125797"/>
    <w:rsid w:val="00163339"/>
    <w:rsid w:val="001C2539"/>
    <w:rsid w:val="005E2C7E"/>
    <w:rsid w:val="0061346F"/>
    <w:rsid w:val="00621CA5"/>
    <w:rsid w:val="006724CA"/>
    <w:rsid w:val="008F3EE5"/>
    <w:rsid w:val="0093586F"/>
    <w:rsid w:val="00CB18AE"/>
    <w:rsid w:val="00EE3C79"/>
    <w:rsid w:val="00FB7663"/>
    <w:rsid w:val="00FC34AC"/>
    <w:rsid w:val="00FC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63339"/>
    <w:rPr>
      <w:i/>
      <w:iCs/>
    </w:rPr>
  </w:style>
  <w:style w:type="paragraph" w:customStyle="1" w:styleId="ConsPlusNormal">
    <w:name w:val="ConsPlusNormal"/>
    <w:rsid w:val="00163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2022-05-13T09:48:00Z</cp:lastPrinted>
  <dcterms:created xsi:type="dcterms:W3CDTF">2022-06-27T06:39:00Z</dcterms:created>
  <dcterms:modified xsi:type="dcterms:W3CDTF">2022-06-27T06:39:00Z</dcterms:modified>
</cp:coreProperties>
</file>