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62" w:rsidRPr="00A64623" w:rsidRDefault="00287A62" w:rsidP="00287A62">
      <w:pPr>
        <w:spacing w:after="0" w:line="360" w:lineRule="auto"/>
        <w:ind w:left="5103" w:right="-143"/>
        <w:rPr>
          <w:rFonts w:ascii="Times New Roman" w:hAnsi="Times New Roman" w:cs="Times New Roman"/>
          <w:sz w:val="24"/>
          <w:szCs w:val="24"/>
        </w:rPr>
      </w:pPr>
      <w:r w:rsidRPr="00A64623">
        <w:rPr>
          <w:rFonts w:ascii="Times New Roman" w:hAnsi="Times New Roman" w:cs="Times New Roman"/>
          <w:sz w:val="24"/>
          <w:szCs w:val="24"/>
        </w:rPr>
        <w:t>УТВЕРЖДАЮ:</w:t>
      </w:r>
    </w:p>
    <w:p w:rsidR="00287A62" w:rsidRPr="00A64623" w:rsidRDefault="00287A62" w:rsidP="00287A62">
      <w:pPr>
        <w:spacing w:after="0" w:line="360" w:lineRule="auto"/>
        <w:ind w:left="5103" w:right="-143"/>
        <w:rPr>
          <w:rFonts w:ascii="Times New Roman" w:hAnsi="Times New Roman" w:cs="Times New Roman"/>
          <w:sz w:val="24"/>
          <w:szCs w:val="24"/>
        </w:rPr>
      </w:pPr>
      <w:r w:rsidRPr="00A64623">
        <w:rPr>
          <w:rFonts w:ascii="Times New Roman" w:hAnsi="Times New Roman" w:cs="Times New Roman"/>
          <w:sz w:val="24"/>
          <w:szCs w:val="24"/>
        </w:rPr>
        <w:t xml:space="preserve">Директор МБОУ СОШ №17 </w:t>
      </w:r>
    </w:p>
    <w:p w:rsidR="00287A62" w:rsidRPr="00A64623" w:rsidRDefault="00287A62" w:rsidP="00287A62">
      <w:pPr>
        <w:spacing w:after="0" w:line="360" w:lineRule="auto"/>
        <w:ind w:left="5103" w:right="-143"/>
        <w:rPr>
          <w:rFonts w:ascii="Times New Roman" w:hAnsi="Times New Roman" w:cs="Times New Roman"/>
          <w:sz w:val="24"/>
          <w:szCs w:val="24"/>
        </w:rPr>
      </w:pPr>
      <w:r w:rsidRPr="00A64623">
        <w:rPr>
          <w:rFonts w:ascii="Times New Roman" w:hAnsi="Times New Roman" w:cs="Times New Roman"/>
          <w:sz w:val="24"/>
          <w:szCs w:val="24"/>
        </w:rPr>
        <w:t>г. Алапаевска</w:t>
      </w:r>
    </w:p>
    <w:p w:rsidR="00287A62" w:rsidRPr="00A64623" w:rsidRDefault="00287A62" w:rsidP="00287A62">
      <w:pPr>
        <w:spacing w:after="0" w:line="360" w:lineRule="auto"/>
        <w:ind w:left="5103" w:right="-143"/>
        <w:rPr>
          <w:rFonts w:ascii="Times New Roman" w:hAnsi="Times New Roman" w:cs="Times New Roman"/>
          <w:sz w:val="24"/>
          <w:szCs w:val="24"/>
        </w:rPr>
      </w:pPr>
      <w:r w:rsidRPr="00A64623">
        <w:rPr>
          <w:rFonts w:ascii="Times New Roman" w:hAnsi="Times New Roman" w:cs="Times New Roman"/>
          <w:sz w:val="24"/>
          <w:szCs w:val="24"/>
        </w:rPr>
        <w:t xml:space="preserve">_______________ Ж. В. </w:t>
      </w:r>
      <w:proofErr w:type="spellStart"/>
      <w:r w:rsidRPr="00A64623">
        <w:rPr>
          <w:rFonts w:ascii="Times New Roman" w:hAnsi="Times New Roman" w:cs="Times New Roman"/>
          <w:sz w:val="24"/>
          <w:szCs w:val="24"/>
        </w:rPr>
        <w:t>Можарова</w:t>
      </w:r>
      <w:proofErr w:type="spellEnd"/>
    </w:p>
    <w:p w:rsidR="00287A62" w:rsidRPr="00A64623" w:rsidRDefault="00287A62" w:rsidP="00287A62">
      <w:pPr>
        <w:spacing w:after="0" w:line="360" w:lineRule="auto"/>
        <w:ind w:left="5103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2022</w:t>
      </w:r>
      <w:r w:rsidRPr="00A646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87A62" w:rsidRDefault="00287A62" w:rsidP="00287A62">
      <w:pPr>
        <w:jc w:val="center"/>
        <w:rPr>
          <w:b/>
        </w:rPr>
      </w:pPr>
    </w:p>
    <w:p w:rsidR="00287A62" w:rsidRDefault="00287A62" w:rsidP="00287A62">
      <w:pPr>
        <w:jc w:val="center"/>
        <w:rPr>
          <w:b/>
        </w:rPr>
      </w:pPr>
    </w:p>
    <w:p w:rsidR="00287A62" w:rsidRDefault="00287A62" w:rsidP="00287A62">
      <w:pPr>
        <w:jc w:val="center"/>
        <w:rPr>
          <w:b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03564">
        <w:rPr>
          <w:rFonts w:ascii="Times New Roman" w:hAnsi="Times New Roman" w:cs="Times New Roman"/>
          <w:b/>
          <w:sz w:val="40"/>
          <w:szCs w:val="40"/>
        </w:rPr>
        <w:t>Программа организации от</w:t>
      </w:r>
      <w:r>
        <w:rPr>
          <w:rFonts w:ascii="Times New Roman" w:hAnsi="Times New Roman" w:cs="Times New Roman"/>
          <w:b/>
          <w:sz w:val="40"/>
          <w:szCs w:val="40"/>
        </w:rPr>
        <w:t>дыха и оздоровления детей в 2022</w:t>
      </w:r>
      <w:r w:rsidRPr="00E03564">
        <w:rPr>
          <w:rFonts w:ascii="Times New Roman" w:hAnsi="Times New Roman" w:cs="Times New Roman"/>
          <w:b/>
          <w:sz w:val="40"/>
          <w:szCs w:val="40"/>
        </w:rPr>
        <w:t xml:space="preserve"> году</w:t>
      </w: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«Клуб путешественников»</w:t>
      </w: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87A62" w:rsidRDefault="00EF6600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Алапаевск, 2022</w:t>
      </w:r>
    </w:p>
    <w:p w:rsidR="00287A62" w:rsidRDefault="00287A62" w:rsidP="00287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287A62" w:rsidRPr="00B011CA" w:rsidTr="00556407">
        <w:tc>
          <w:tcPr>
            <w:tcW w:w="8755" w:type="dxa"/>
          </w:tcPr>
          <w:p w:rsidR="00287A62" w:rsidRPr="00B011CA" w:rsidRDefault="00287A62" w:rsidP="00287A62">
            <w:pPr>
              <w:pStyle w:val="a6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1CA">
              <w:rPr>
                <w:rFonts w:ascii="Times New Roman" w:hAnsi="Times New Roman" w:cs="Times New Roman"/>
                <w:sz w:val="28"/>
                <w:szCs w:val="28"/>
              </w:rPr>
              <w:t>Паспорт программы.............................................................................</w:t>
            </w:r>
          </w:p>
        </w:tc>
        <w:tc>
          <w:tcPr>
            <w:tcW w:w="567" w:type="dxa"/>
          </w:tcPr>
          <w:p w:rsidR="00287A62" w:rsidRPr="00B011CA" w:rsidRDefault="00287A62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7A62" w:rsidRPr="00B011CA" w:rsidTr="00556407">
        <w:tc>
          <w:tcPr>
            <w:tcW w:w="8755" w:type="dxa"/>
          </w:tcPr>
          <w:p w:rsidR="00287A62" w:rsidRPr="00B011CA" w:rsidRDefault="00287A62" w:rsidP="00287A62">
            <w:pPr>
              <w:pStyle w:val="a6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1C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......................................................................</w:t>
            </w:r>
          </w:p>
        </w:tc>
        <w:tc>
          <w:tcPr>
            <w:tcW w:w="567" w:type="dxa"/>
          </w:tcPr>
          <w:p w:rsidR="00287A62" w:rsidRPr="00B011CA" w:rsidRDefault="00287A62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7A62" w:rsidRPr="00B011CA" w:rsidTr="00556407">
        <w:tc>
          <w:tcPr>
            <w:tcW w:w="8755" w:type="dxa"/>
          </w:tcPr>
          <w:p w:rsidR="00287A62" w:rsidRPr="00B011CA" w:rsidRDefault="00287A62" w:rsidP="00287A62">
            <w:pPr>
              <w:pStyle w:val="a6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1CA">
              <w:rPr>
                <w:rFonts w:ascii="Times New Roman" w:hAnsi="Times New Roman" w:cs="Times New Roman"/>
                <w:sz w:val="28"/>
                <w:szCs w:val="28"/>
              </w:rPr>
              <w:t>Календарно - тематическое планирование.......................................</w:t>
            </w:r>
          </w:p>
        </w:tc>
        <w:tc>
          <w:tcPr>
            <w:tcW w:w="567" w:type="dxa"/>
          </w:tcPr>
          <w:p w:rsidR="00287A62" w:rsidRPr="00B011CA" w:rsidRDefault="00287A62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7A62" w:rsidRPr="00B011CA" w:rsidTr="00556407">
        <w:tc>
          <w:tcPr>
            <w:tcW w:w="8755" w:type="dxa"/>
          </w:tcPr>
          <w:p w:rsidR="00287A62" w:rsidRPr="00B011CA" w:rsidRDefault="00287A62" w:rsidP="00287A62">
            <w:pPr>
              <w:pStyle w:val="a6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1CA">
              <w:rPr>
                <w:rFonts w:ascii="Times New Roman" w:hAnsi="Times New Roman" w:cs="Times New Roman"/>
                <w:sz w:val="28"/>
                <w:szCs w:val="28"/>
              </w:rPr>
              <w:t>Режим дня............................................................................................</w:t>
            </w:r>
          </w:p>
        </w:tc>
        <w:tc>
          <w:tcPr>
            <w:tcW w:w="567" w:type="dxa"/>
          </w:tcPr>
          <w:p w:rsidR="00287A62" w:rsidRPr="00B011CA" w:rsidRDefault="00287A62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87A62" w:rsidRPr="00B011CA" w:rsidTr="00556407">
        <w:tc>
          <w:tcPr>
            <w:tcW w:w="8755" w:type="dxa"/>
          </w:tcPr>
          <w:p w:rsidR="00287A62" w:rsidRPr="00B011CA" w:rsidRDefault="00287A62" w:rsidP="00287A62">
            <w:pPr>
              <w:pStyle w:val="a6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1CA">
              <w:rPr>
                <w:rFonts w:ascii="Times New Roman" w:hAnsi="Times New Roman" w:cs="Times New Roman"/>
                <w:sz w:val="28"/>
                <w:szCs w:val="28"/>
              </w:rPr>
              <w:t>Список литературы.............................................................................</w:t>
            </w:r>
          </w:p>
        </w:tc>
        <w:tc>
          <w:tcPr>
            <w:tcW w:w="567" w:type="dxa"/>
          </w:tcPr>
          <w:p w:rsidR="00287A62" w:rsidRPr="00B011CA" w:rsidRDefault="00287A62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11C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287A62" w:rsidRPr="00E03564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A62" w:rsidRDefault="00287A62" w:rsidP="00287A6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3098"/>
        <w:gridCol w:w="6381"/>
      </w:tblGrid>
      <w:tr w:rsidR="00287A62" w:rsidRPr="001441DD" w:rsidTr="00556407">
        <w:trPr>
          <w:jc w:val="center"/>
        </w:trPr>
        <w:tc>
          <w:tcPr>
            <w:tcW w:w="621" w:type="dxa"/>
          </w:tcPr>
          <w:p w:rsidR="00287A62" w:rsidRPr="00342740" w:rsidRDefault="00287A62" w:rsidP="00287A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87A62" w:rsidRPr="001441DD" w:rsidRDefault="00287A62" w:rsidP="00556407">
            <w:pPr>
              <w:spacing w:after="0" w:line="360" w:lineRule="auto"/>
              <w:ind w:left="-81" w:right="36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381" w:type="dxa"/>
          </w:tcPr>
          <w:p w:rsidR="00287A62" w:rsidRPr="001441DD" w:rsidRDefault="00287A62" w:rsidP="005564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>Программа организации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дыха и оздоровления детей в 2022</w:t>
            </w: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 xml:space="preserve"> году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 путешественников</w:t>
            </w: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87A62" w:rsidRPr="001441DD" w:rsidTr="00556407">
        <w:trPr>
          <w:jc w:val="center"/>
        </w:trPr>
        <w:tc>
          <w:tcPr>
            <w:tcW w:w="621" w:type="dxa"/>
          </w:tcPr>
          <w:p w:rsidR="00287A62" w:rsidRPr="00342740" w:rsidRDefault="00287A62" w:rsidP="00287A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87A62" w:rsidRPr="001441DD" w:rsidRDefault="00287A62" w:rsidP="00556407">
            <w:pPr>
              <w:spacing w:after="0" w:line="360" w:lineRule="auto"/>
              <w:ind w:left="-81" w:right="36"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381" w:type="dxa"/>
          </w:tcPr>
          <w:p w:rsidR="00287A62" w:rsidRPr="001441DD" w:rsidRDefault="000B2B0F" w:rsidP="005564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  <w:r w:rsidR="00287A62">
              <w:rPr>
                <w:rFonts w:ascii="Times New Roman" w:hAnsi="Times New Roman" w:cs="Times New Roman"/>
                <w:sz w:val="24"/>
                <w:szCs w:val="24"/>
              </w:rPr>
              <w:t>, руководитель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педагог-организатор </w:t>
            </w:r>
            <w:r w:rsidR="00287A62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</w:tr>
      <w:tr w:rsidR="00287A62" w:rsidRPr="001441DD" w:rsidTr="00556407">
        <w:trPr>
          <w:jc w:val="center"/>
        </w:trPr>
        <w:tc>
          <w:tcPr>
            <w:tcW w:w="621" w:type="dxa"/>
          </w:tcPr>
          <w:p w:rsidR="00287A62" w:rsidRPr="00342740" w:rsidRDefault="00287A62" w:rsidP="00287A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87A62" w:rsidRDefault="00287A62" w:rsidP="00556407">
            <w:pPr>
              <w:spacing w:after="0" w:line="360" w:lineRule="auto"/>
              <w:ind w:left="-81" w:right="36"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реализации</w:t>
            </w:r>
          </w:p>
        </w:tc>
        <w:tc>
          <w:tcPr>
            <w:tcW w:w="6381" w:type="dxa"/>
          </w:tcPr>
          <w:p w:rsidR="00287A62" w:rsidRDefault="00287A62" w:rsidP="005564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Лагерь отдыха и оздоровления детей с дневным пребыванием на базе МБОУ СОШ №17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г.Алапаевска</w:t>
            </w:r>
            <w:proofErr w:type="spellEnd"/>
          </w:p>
        </w:tc>
      </w:tr>
      <w:tr w:rsidR="00287A62" w:rsidRPr="001441DD" w:rsidTr="00556407">
        <w:trPr>
          <w:trHeight w:val="2488"/>
          <w:jc w:val="center"/>
        </w:trPr>
        <w:tc>
          <w:tcPr>
            <w:tcW w:w="621" w:type="dxa"/>
          </w:tcPr>
          <w:p w:rsidR="00287A62" w:rsidRPr="00342740" w:rsidRDefault="00287A62" w:rsidP="00287A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87A62" w:rsidRPr="001441DD" w:rsidRDefault="00287A62" w:rsidP="00556407">
            <w:pPr>
              <w:spacing w:after="0" w:line="360" w:lineRule="auto"/>
              <w:ind w:left="-81" w:right="36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381" w:type="dxa"/>
          </w:tcPr>
          <w:p w:rsidR="00287A62" w:rsidRPr="001441DD" w:rsidRDefault="00287A62" w:rsidP="00556407">
            <w:pPr>
              <w:spacing w:after="0" w:line="360" w:lineRule="auto"/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оптимальных условий, способствующих полноценному отдыху детей, их оздоровлению и творческому развитию. Содействие формированию у воспитанников ценностного отношения к труду, понимание его роли в жизни человека и общества путем раннего </w:t>
            </w:r>
            <w:proofErr w:type="spellStart"/>
            <w:r w:rsidRPr="001441DD">
              <w:rPr>
                <w:rFonts w:ascii="Times New Roman" w:hAnsi="Times New Roman" w:cs="Times New Roman"/>
                <w:sz w:val="24"/>
                <w:szCs w:val="24"/>
              </w:rPr>
              <w:t>профориентирования</w:t>
            </w:r>
            <w:proofErr w:type="spellEnd"/>
            <w:r w:rsidRPr="001441D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7-12 лет и определения </w:t>
            </w:r>
            <w:proofErr w:type="spellStart"/>
            <w:r w:rsidRPr="001441DD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1441D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подростков 13-15 лет.</w:t>
            </w:r>
          </w:p>
        </w:tc>
      </w:tr>
      <w:tr w:rsidR="00287A62" w:rsidRPr="001441DD" w:rsidTr="00556407">
        <w:trPr>
          <w:trHeight w:val="2488"/>
          <w:jc w:val="center"/>
        </w:trPr>
        <w:tc>
          <w:tcPr>
            <w:tcW w:w="621" w:type="dxa"/>
          </w:tcPr>
          <w:p w:rsidR="00287A62" w:rsidRPr="00342740" w:rsidRDefault="00287A62" w:rsidP="00287A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87A62" w:rsidRPr="001441DD" w:rsidRDefault="00287A62" w:rsidP="00556407">
            <w:pPr>
              <w:spacing w:after="0" w:line="360" w:lineRule="auto"/>
              <w:ind w:left="-81" w:right="36"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81" w:type="dxa"/>
          </w:tcPr>
          <w:p w:rsidR="00287A62" w:rsidRPr="00B313B9" w:rsidRDefault="000B2B0F" w:rsidP="00556407">
            <w:pPr>
              <w:spacing w:after="0" w:line="36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 и этнография</w:t>
            </w:r>
            <w:r w:rsidR="00287A62" w:rsidRPr="00B313B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87A62" w:rsidRPr="00B313B9">
              <w:rPr>
                <w:rFonts w:ascii="Times New Roman" w:hAnsi="Times New Roman" w:cs="Times New Roman"/>
                <w:sz w:val="24"/>
                <w:szCs w:val="24"/>
              </w:rPr>
              <w:t xml:space="preserve"> экскур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сионная деятельность, познание окружающего мира</w:t>
            </w:r>
            <w:r w:rsidR="00287A62" w:rsidRPr="00B313B9">
              <w:rPr>
                <w:rFonts w:ascii="Times New Roman" w:hAnsi="Times New Roman" w:cs="Times New Roman"/>
                <w:sz w:val="24"/>
                <w:szCs w:val="24"/>
              </w:rPr>
              <w:t>; организация деятельности кружков по специа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льностям; краеведческие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игры; </w:t>
            </w:r>
            <w:r w:rsidR="00287A62" w:rsidRPr="00B313B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proofErr w:type="gramEnd"/>
            <w:r w:rsidR="00287A62" w:rsidRPr="00B313B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 – ознакомительного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историей и географией, а так же традициями Родного края; история традиций народов России; онлайн-путешествия о разным странам.</w:t>
            </w:r>
          </w:p>
          <w:p w:rsidR="00287A62" w:rsidRPr="00B313B9" w:rsidRDefault="00287A62" w:rsidP="00556407">
            <w:pPr>
              <w:spacing w:after="0" w:line="36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Спортивно-оздоровительное: </w:t>
            </w:r>
            <w:r w:rsidRPr="00B313B9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оздоровления детей посредством занятий спортом, развития навыков гигиены, организации полноценного рационального питания, приобщения их к здоровому образу жизни; вовлечение детей в активную спортивно - оздоровительную деятельность.</w:t>
            </w:r>
          </w:p>
          <w:p w:rsidR="00287A62" w:rsidRPr="001441DD" w:rsidRDefault="00287A62" w:rsidP="00556407">
            <w:pPr>
              <w:spacing w:after="0" w:line="36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 - досуговое:</w:t>
            </w:r>
            <w:r w:rsidRPr="00B313B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массовых мероприятий (праздники, игры, конкурсы, шоу – программы). Спортивно - оздоровительная и содержательно - досуговая деятельность также имеют </w:t>
            </w:r>
            <w:proofErr w:type="spellStart"/>
            <w:r w:rsidRPr="00B313B9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B313B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направленность.</w:t>
            </w:r>
          </w:p>
        </w:tc>
      </w:tr>
      <w:tr w:rsidR="00287A62" w:rsidRPr="001441DD" w:rsidTr="00556407">
        <w:trPr>
          <w:jc w:val="center"/>
        </w:trPr>
        <w:tc>
          <w:tcPr>
            <w:tcW w:w="621" w:type="dxa"/>
          </w:tcPr>
          <w:p w:rsidR="00287A62" w:rsidRPr="00342740" w:rsidRDefault="00287A62" w:rsidP="00287A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87A62" w:rsidRPr="001441DD" w:rsidRDefault="00287A62" w:rsidP="00556407">
            <w:pPr>
              <w:spacing w:after="0" w:line="360" w:lineRule="auto"/>
              <w:ind w:left="-81" w:right="36" w:firstLine="61"/>
              <w:rPr>
                <w:rFonts w:ascii="Times New Roman" w:hAnsi="Times New Roman" w:cs="Times New Roman"/>
                <w:sz w:val="24"/>
                <w:szCs w:val="24"/>
              </w:rPr>
            </w:pP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381" w:type="dxa"/>
          </w:tcPr>
          <w:p w:rsidR="00287A62" w:rsidRPr="00266D98" w:rsidRDefault="00287A62" w:rsidP="0055640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Спортивно – оздоровительное направление и </w:t>
            </w:r>
            <w:r w:rsidRPr="00266D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содержательно – досуговая деятельность: </w:t>
            </w:r>
          </w:p>
          <w:p w:rsidR="00287A62" w:rsidRDefault="00287A62" w:rsidP="0055640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D98">
              <w:rPr>
                <w:rFonts w:ascii="Times New Roman" w:hAnsi="Times New Roman" w:cs="Times New Roman"/>
                <w:sz w:val="24"/>
                <w:szCs w:val="24"/>
              </w:rPr>
              <w:t xml:space="preserve">1. 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 </w:t>
            </w:r>
          </w:p>
          <w:p w:rsidR="00287A62" w:rsidRPr="00266D98" w:rsidRDefault="00287A62" w:rsidP="0055640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D98">
              <w:rPr>
                <w:rFonts w:ascii="Times New Roman" w:hAnsi="Times New Roman" w:cs="Times New Roman"/>
                <w:sz w:val="24"/>
                <w:szCs w:val="24"/>
              </w:rPr>
              <w:t xml:space="preserve">2. Укрепление дружбы и сотрудничества между детьми разных возрастов. </w:t>
            </w:r>
          </w:p>
          <w:p w:rsidR="00287A62" w:rsidRPr="00266D98" w:rsidRDefault="00287A62" w:rsidP="0055640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D98">
              <w:rPr>
                <w:rFonts w:ascii="Times New Roman" w:hAnsi="Times New Roman" w:cs="Times New Roman"/>
                <w:sz w:val="24"/>
                <w:szCs w:val="24"/>
              </w:rPr>
              <w:t xml:space="preserve">3. Успешность детей в различных мероприятиях повысит социальную активность, даст уверенность в своих силах и талантах. </w:t>
            </w:r>
          </w:p>
          <w:p w:rsidR="00287A62" w:rsidRPr="00266D98" w:rsidRDefault="00287A62" w:rsidP="0055640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D98">
              <w:rPr>
                <w:rFonts w:ascii="Times New Roman" w:hAnsi="Times New Roman" w:cs="Times New Roman"/>
                <w:sz w:val="24"/>
                <w:szCs w:val="24"/>
              </w:rPr>
              <w:t xml:space="preserve">4. При хорошей организации питания, медицинским наблюдениям и правильно организованным спортивным мероприятиям предполагается оздоровить детей и своевременно обратить внимание на проблемы со здоровьем, если они существуют. </w:t>
            </w:r>
          </w:p>
          <w:p w:rsidR="00287A62" w:rsidRPr="00266D98" w:rsidRDefault="00287A62" w:rsidP="0055640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D98">
              <w:rPr>
                <w:rFonts w:ascii="Times New Roman" w:hAnsi="Times New Roman" w:cs="Times New Roman"/>
                <w:sz w:val="24"/>
                <w:szCs w:val="24"/>
              </w:rPr>
              <w:t xml:space="preserve">5. Участие в экскурсиях помогут детям в обретении новых знаний о родном крае и научат их бережно и с любовью относиться к своей малой Родине. </w:t>
            </w:r>
          </w:p>
          <w:p w:rsidR="00287A62" w:rsidRPr="00266D98" w:rsidRDefault="000B2B0F" w:rsidP="00556407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Краеведение</w:t>
            </w:r>
            <w:r w:rsidR="00287A62" w:rsidRPr="00266D9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87A62" w:rsidRPr="00266D98">
              <w:rPr>
                <w:rFonts w:ascii="Times New Roman" w:hAnsi="Times New Roman" w:cs="Times New Roman"/>
                <w:sz w:val="24"/>
                <w:szCs w:val="24"/>
              </w:rPr>
              <w:t xml:space="preserve"> 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7A62" w:rsidRPr="00266D98">
              <w:rPr>
                <w:rFonts w:ascii="Times New Roman" w:hAnsi="Times New Roman" w:cs="Times New Roman"/>
                <w:sz w:val="24"/>
                <w:szCs w:val="24"/>
              </w:rPr>
              <w:t>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представление об истории  и традициях малой Родины, России.</w:t>
            </w:r>
          </w:p>
        </w:tc>
      </w:tr>
      <w:tr w:rsidR="00287A62" w:rsidRPr="001441DD" w:rsidTr="00556407">
        <w:trPr>
          <w:trHeight w:val="428"/>
          <w:jc w:val="center"/>
        </w:trPr>
        <w:tc>
          <w:tcPr>
            <w:tcW w:w="621" w:type="dxa"/>
          </w:tcPr>
          <w:p w:rsidR="00287A62" w:rsidRPr="00342740" w:rsidRDefault="00287A62" w:rsidP="00287A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87A62" w:rsidRDefault="00287A62" w:rsidP="00556407">
            <w:pPr>
              <w:spacing w:after="0" w:line="360" w:lineRule="auto"/>
              <w:ind w:left="34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возраст участников программы</w:t>
            </w:r>
          </w:p>
        </w:tc>
        <w:tc>
          <w:tcPr>
            <w:tcW w:w="6381" w:type="dxa"/>
          </w:tcPr>
          <w:p w:rsidR="00287A62" w:rsidRPr="00B313B9" w:rsidRDefault="000B2B0F" w:rsidP="00556407">
            <w:pPr>
              <w:spacing w:after="0" w:line="36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7A62">
              <w:rPr>
                <w:rFonts w:ascii="Times New Roman" w:hAnsi="Times New Roman" w:cs="Times New Roman"/>
                <w:sz w:val="24"/>
                <w:szCs w:val="24"/>
              </w:rPr>
              <w:t xml:space="preserve">0 детей в возрасте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 до 14</w:t>
            </w:r>
            <w:r w:rsidR="00287A62" w:rsidRPr="00B313B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87A62" w:rsidRPr="001441DD" w:rsidTr="00556407">
        <w:trPr>
          <w:jc w:val="center"/>
        </w:trPr>
        <w:tc>
          <w:tcPr>
            <w:tcW w:w="621" w:type="dxa"/>
          </w:tcPr>
          <w:p w:rsidR="00287A62" w:rsidRPr="00342740" w:rsidRDefault="00287A62" w:rsidP="00287A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87A62" w:rsidRPr="001441DD" w:rsidRDefault="00287A62" w:rsidP="00556407">
            <w:pPr>
              <w:spacing w:after="0" w:line="360" w:lineRule="auto"/>
              <w:ind w:left="34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381" w:type="dxa"/>
          </w:tcPr>
          <w:p w:rsidR="00287A62" w:rsidRPr="001441DD" w:rsidRDefault="00287A62" w:rsidP="000B2B0F">
            <w:pPr>
              <w:spacing w:after="0" w:line="360" w:lineRule="auto"/>
              <w:ind w:left="32" w:right="36"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B2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41D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87A62" w:rsidRPr="001441DD" w:rsidTr="00556407">
        <w:trPr>
          <w:jc w:val="center"/>
        </w:trPr>
        <w:tc>
          <w:tcPr>
            <w:tcW w:w="621" w:type="dxa"/>
          </w:tcPr>
          <w:p w:rsidR="00287A62" w:rsidRPr="00342740" w:rsidRDefault="00287A62" w:rsidP="00287A62">
            <w:pPr>
              <w:pStyle w:val="a6"/>
              <w:numPr>
                <w:ilvl w:val="0"/>
                <w:numId w:val="1"/>
              </w:numPr>
              <w:spacing w:after="0" w:line="360" w:lineRule="auto"/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87A62" w:rsidRPr="001441DD" w:rsidRDefault="00287A62" w:rsidP="00556407">
            <w:pPr>
              <w:spacing w:after="0" w:line="360" w:lineRule="auto"/>
              <w:ind w:left="34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телефон</w:t>
            </w:r>
          </w:p>
        </w:tc>
        <w:tc>
          <w:tcPr>
            <w:tcW w:w="6381" w:type="dxa"/>
          </w:tcPr>
          <w:p w:rsidR="00287A62" w:rsidRDefault="00287A62" w:rsidP="00556407">
            <w:pPr>
              <w:spacing w:after="0" w:line="360" w:lineRule="auto"/>
              <w:ind w:left="54" w:righ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0">
              <w:rPr>
                <w:rFonts w:ascii="Times New Roman" w:hAnsi="Times New Roman" w:cs="Times New Roman"/>
                <w:sz w:val="24"/>
                <w:szCs w:val="24"/>
              </w:rPr>
              <w:t xml:space="preserve">624611, Свердловская </w:t>
            </w:r>
            <w:proofErr w:type="spellStart"/>
            <w:r w:rsidRPr="008B2410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8B24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Алапаевск</w:t>
            </w:r>
            <w:r w:rsidRPr="008B24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п.Асбестовский</w:t>
            </w:r>
            <w:proofErr w:type="spellEnd"/>
            <w:r w:rsidRPr="008B24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8B2410">
              <w:rPr>
                <w:rFonts w:ascii="Times New Roman" w:hAnsi="Times New Roman" w:cs="Times New Roman"/>
                <w:sz w:val="24"/>
                <w:szCs w:val="24"/>
              </w:rPr>
              <w:t>Школьная, дом №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тел.</w:t>
            </w:r>
            <w:r w:rsidRPr="008B2410">
              <w:rPr>
                <w:rFonts w:ascii="Times New Roman" w:hAnsi="Times New Roman" w:cs="Times New Roman"/>
                <w:sz w:val="24"/>
                <w:szCs w:val="24"/>
              </w:rPr>
              <w:t xml:space="preserve"> 8(34346)-70-2-37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776426">
                <w:rPr>
                  <w:rStyle w:val="a7"/>
                  <w:rFonts w:ascii="Arial" w:hAnsi="Arial" w:cs="Arial"/>
                  <w:sz w:val="20"/>
                  <w:szCs w:val="20"/>
                  <w:shd w:val="clear" w:color="auto" w:fill="FFFFFF"/>
                </w:rPr>
                <w:t>mbou17@mail.ru</w:t>
              </w:r>
            </w:hyperlink>
            <w:r>
              <w:rPr>
                <w:rFonts w:ascii="Arial" w:hAnsi="Arial" w:cs="Arial"/>
                <w:color w:val="93969B"/>
                <w:sz w:val="20"/>
                <w:szCs w:val="20"/>
                <w:shd w:val="clear" w:color="auto" w:fill="FFFFFF"/>
              </w:rPr>
              <w:t xml:space="preserve">; </w:t>
            </w:r>
            <w:r w:rsidRPr="008B2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официальный</w:t>
            </w:r>
            <w:r>
              <w:rPr>
                <w:rFonts w:ascii="Arial" w:hAnsi="Arial" w:cs="Arial"/>
                <w:color w:val="93969B"/>
                <w:sz w:val="20"/>
                <w:szCs w:val="20"/>
                <w:shd w:val="clear" w:color="auto" w:fill="FFFFFF"/>
              </w:rPr>
              <w:t xml:space="preserve"> </w:t>
            </w:r>
            <w:r w:rsidRPr="008B24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сайт:</w:t>
            </w:r>
            <w:r>
              <w:rPr>
                <w:rFonts w:ascii="Arial" w:hAnsi="Arial" w:cs="Arial"/>
                <w:color w:val="93969B"/>
                <w:sz w:val="20"/>
                <w:szCs w:val="20"/>
                <w:shd w:val="clear" w:color="auto" w:fill="FFFFFF"/>
              </w:rPr>
              <w:t xml:space="preserve"> </w:t>
            </w:r>
            <w:hyperlink r:id="rId6" w:history="1">
              <w:r w:rsidRPr="0077642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https://17apk-asb.uralschool.ru</w:t>
              </w:r>
            </w:hyperlink>
          </w:p>
          <w:p w:rsidR="00287A62" w:rsidRPr="001441DD" w:rsidRDefault="00287A62" w:rsidP="00556407">
            <w:pPr>
              <w:spacing w:after="0" w:line="360" w:lineRule="auto"/>
              <w:ind w:left="32" w:right="36" w:firstLine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7A62" w:rsidRDefault="00287A62" w:rsidP="00287A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A62" w:rsidRDefault="00287A62" w:rsidP="00287A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87A62" w:rsidRDefault="00287A62" w:rsidP="009674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240" w:rsidRDefault="0096746A" w:rsidP="000B2B0F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Пояснительная записка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дополнительной программы летнего оздоровления детей заключается в том, что летние каникулы - это часто проблема для родителей - чем занять ребенка? Каждому родителю хочется, чтобы ребёнок на каникулах был занят не просто какой – либо деятельностью, но и всесторонне развивался.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Система образования по-прежнему остается главным организатором занятости, отдыха и оздоровления детей. Летняя занятость детей сегодня - это не только социальная защита, это еще и пространство для творческого развития, обогащения духовного мира и интеллекта ребенка, что создает условия для социализации молодого поколения с учетом реалий современной жизни.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основе создания программы летней тематической площадки досуга лежат достаточно простые, но вместе с тем весьма важные основания: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летняя тематическая площадка досуга помогает использовать период летнего отдыха обучающихся для обогащения знаниями и новыми впечатлениями, для укрепления и развития духовно-нравственных сил, физического здоровья;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такая форма отдыха содействует развитию и сплочению, как временного детского коллектива, так и создает основу для развития социального интеллекта обучающегося и применения полученного опыта взаимодействия в любом коллективе, в том числе в последующей учебной деятельности;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большая роль отводится организации занятости детей в летний период времени, как к мощной форме против безнадзорности, асоциального поведения подростков.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Новизна программы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Новизна программы заключается в том, что на период смены площадка досуга превращается в «Клуб веселых путешественников». Дети данного возраста еще не знакомы с «Географией», но, посещая площадку, они получат первичное представление о данной учебной дисциплине. В течение смены дети смогут отправиться в увлекательное виртуальное путешествие, открыть новые страны и континенты, познакомиться с их культурой, играми, музыкой и танцами. И всё это не покидая учреждения.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Новизна заключается еще и в том, что ежегодно программа может менять свое наполнение, т.е. возможна замена стран для виртуального путешествия, в результате чего про-грамма может быть долгосрочной.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96746A" w:rsidRPr="00860240" w:rsidRDefault="0096746A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Педагогическая целесообразность программы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Педагогическая целесообразность данной программы заключается в том, что она отвечает требованиям современного воспитательного процесса. Формы, методы, приемы работы с детьми способствуют всестороннему развитию 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личности, успешной социализации, оказывают влияние на коммуникативное, умственное развитие ребенка, а также способствуют духовно- нравственному, патриотическому, эстетическому воспитанию детей.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и задачи программы</w:t>
      </w:r>
      <w:r w:rsidRPr="0086024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создание условий для активного, интересного, содержательного отдыха детей, знакомство с бытом, обычаями, традициями, культурой не только своей страны, но и других стран в процессе игр, викторин, конкурсов, участия в разнообразной кружковой деятельности; развитие умственных и творческих способностей детей, укрепление их физического, психического и эмоционального здоровья.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6024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активизировать познавательную и творческую деятельность детей через создание благоприятной психоэмоциональной атмосферы, способствующей раскрытию, развитию и реализации интеллектуального, творческого потенциала участников смены;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способствовать раскрытию способностей детей и подростков, создание условий для проявления ими инициативы и активной жизненной позиции посредством организации социально значимой личностно-ориентированной деятельности;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способствовать формированию базовых ценностей культуры личности, развитию эстетических качеств личности ребёнка, воспитанию информационной культуры;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формирование культуры межличностных отношений и взаимодействия между детьми через сплочение временного детского коллектива и включение в творческие мероприятия;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способствовать сохранению и укреплению здоровья детей, формированию у них устойчивой мотивации к ведению здорового образа жизни путем включения в различные физкультурно-спортивные и профилактические мероприятия смены;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увеличение количества детей, охваченных организованным отдыхом.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 и категории детей</w:t>
      </w: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участвующих в реализации данной программы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Программа рассчитана на возрастную категорию детей от 7 - 14 лет</w:t>
      </w:r>
      <w:r w:rsid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Сроки реализации программы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 продолжительности программа является краткосрочной, т.е. реализуется в течение смены – 28 дней</w:t>
      </w:r>
      <w:r w:rsid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Направления деятельности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Основным направлениями деятельности настоящей программы являются: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Интеллектуально-познавательное: формирование готовности и способности обучающихся к саморазвитию, мотивации к обучению и познанию, ценностного отношения к знанию.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 Творческая деятельность: развивает воображение, раскрывает творческий 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потенциал ребенка, предшествует самореализации личности.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Художественно-эстетическое: воспитание и развитие художественного вкуса обучающегося, его интеллектуальной и эмоциональной сферы, творческого потенциала, формирование устойчивого интереса к искусству, культурным традициям своего народа и достижениям мировой культуры.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 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Cпортивно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-оздоровительное: организация и проведение «минуток здоровья», спортивных игр, соревнований с целью физического развития детей, обучения знаниям, умениям и навыкам игры в спортивные игры, а также убеждение в возможности достичь успеха, ярко проявить себя.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5. Патриотическое: воспитание любви к Родине, чувства ответственности за ее могущество, честь и независимость, сохранение материальных и духовных ценностей общества</w:t>
      </w:r>
    </w:p>
    <w:p w:rsidR="00860240" w:rsidRDefault="0096746A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6. Профилактическое реализуется через: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организацию санитарно-гигиенического просвещения, проведение просветительских бесед по гигиене, здоровому образу жизни;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проведение мероприятий по формирование ЗОЖ (викторины, беседы и др.);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мероприятия по профилактике асоциальных явлений.</w:t>
      </w:r>
    </w:p>
    <w:p w:rsidR="00860240" w:rsidRPr="00860240" w:rsidRDefault="0096746A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Мастер-классы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Важным направлением воспитательной работы летней площадки досуга 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яляются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мастер-классы</w:t>
      </w:r>
      <w:r w:rsidR="00860240"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объединяющие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по интересам в малые группы</w:t>
      </w:r>
      <w:r w:rsidR="00860240"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Работа в таких группах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</w:t>
      </w:r>
      <w:r w:rsidR="00860240"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к труду. Организация такого рода творческой 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деятельности в лагере включает ряд этапов: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изучение интересов детей;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60240"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творческого потенциала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текущее отражение результатов деятельности детей;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60240" w:rsidRPr="0086024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Работа будет проходить в рамках основной программы лагеря. Это мастер-классы для девочек:</w:t>
      </w:r>
    </w:p>
    <w:p w:rsidR="00860240" w:rsidRPr="00860240" w:rsidRDefault="00860240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«Кукла своими руками»</w:t>
      </w:r>
    </w:p>
    <w:p w:rsidR="00860240" w:rsidRPr="00860240" w:rsidRDefault="00860240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Украшения-обереги</w:t>
      </w:r>
    </w:p>
    <w:p w:rsidR="00860240" w:rsidRPr="00860240" w:rsidRDefault="00860240" w:rsidP="00860240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6024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 мальчиков:</w:t>
      </w:r>
    </w:p>
    <w:p w:rsidR="00860240" w:rsidRPr="00860240" w:rsidRDefault="00860240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«Декорирование» (картины);</w:t>
      </w:r>
    </w:p>
    <w:p w:rsidR="00860240" w:rsidRDefault="00860240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Поделки из камня</w:t>
      </w:r>
    </w:p>
    <w:p w:rsidR="00860240" w:rsidRDefault="00860240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60240" w:rsidRDefault="00860240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60240" w:rsidRDefault="00860240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60240" w:rsidRDefault="00860240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6700D" w:rsidRDefault="0096746A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Формы и методы обучения и воспитания</w:t>
      </w:r>
      <w:r w:rsidRPr="0086024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Викторины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Конкурсы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Игры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• 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Квесты</w:t>
      </w:r>
      <w:proofErr w:type="spellEnd"/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Беседы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КТД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Инсценирование</w:t>
      </w:r>
      <w:proofErr w:type="spellEnd"/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Соревнования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Выставки работ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  <w:r w:rsidRPr="00860240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активизация познавательной и творческой деятельности детей;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раскрытие и развитие способностей обучающихся, проявление ими инициативы и активной жизненной позиции в социально значимой личностно-ориентированной деятельности;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формирование базовых ценностей культуры личности, развитие эстетических качеств личности ребёнка;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формирование культуры межличностных отношений и взаимодействия между детьми, развитие коммуникативных способностей, укрепление дружбы и сотрудничества между детьми разных возрастов;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сохранение и укрепление здоровья детей, формирование у них устойчивой мотивации к ведению здорового образа жизни;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увеличение количества детей, охваченных организованным отдыхом.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Формы подведения итогов реализации дополнительной программы летнего оздоровления: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опрос;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экран настроения «Карта путешествия»;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«Дневник экипажа»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выставки работ;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наблюдение за видами и формами активности детей;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подведение итогов конкурсов, соревнований;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анализ.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E78D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Механизм реализации программы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Социально-педагогические и психолого-педагогические условия реализации программы: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проявление уважительного отношения взрослых к детям, формирование и поддержка их положительной самооценки, уверенности в собственных возможностях и способностях;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использование инновационных форм и методов работы с детьми, соответствующих их возрастным и индивидуальным особенностям;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построение образовательной и воспитательной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поддержка инициативы и самостоятельности детей в специфических для них видах деятельности;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предоставление каждому ребенку условий для возможного выбора деятельности, партнера, средств и 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сбалансированность всех форм деятельности;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защита детей от всех форм физического и психического насилия;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создание образовательной среды, способствующей всестороннему развитию ребенка и сохранению его индивидуальности.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E78D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Управление программой, в том числе самоуправление</w:t>
      </w:r>
      <w:r w:rsidRPr="00AE78DE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F478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участники делятся на 3 экипажа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названия которых носят имена выдающихся путешественников.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 – «Колумбы» (Христофор Колумб, открыл Америку)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 – «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Миклухо-Маклайцы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 (Николай Миклухо-Маклай, русский путешественник)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478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AE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670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="00AE78D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6700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«Юные Беринги» (Иосиф Беринг – русский путешественник, открыл Камчатку, в честь него был назван пролив)</w:t>
      </w:r>
    </w:p>
    <w:p w:rsidR="0076700D" w:rsidRDefault="0096746A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Желательно, чтобы название своим экипажам воспитанники придумали самостоятельно, это даст им возможность проявить свои интеллектуальные способности или подтолкнет к использованию справочной литературы. Они же придумывают девиз, эмблему экипажа.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течение всей смены каждый участник играет свою роль: руководитель площадки – адмирал, педагоги-организаторы – помощники адмирала. Для общей организации деятельности клуба выбираются капитаны экипажей, из них формируется совет капитанов.</w:t>
      </w:r>
    </w:p>
    <w:p w:rsidR="0076700D" w:rsidRDefault="0076700D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Так же будет работать как полевая почта, так и газета «Путевые записки». А чтобы были видны достижения команд, на основном стенде в форме карты, оформлены дислокации каждой группы и результат участия.</w:t>
      </w:r>
      <w:r w:rsidR="0096746A"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Подобная форма организации жизнедеятельности детского коллектива обеспечивает развитие самостоятельности в принятии и реализации решения для достижения групповых целей.</w:t>
      </w:r>
      <w:r w:rsidR="0096746A"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течение всей смены каждый экипаж борется за почетное звание «Лучший экипаж клуба веселых путешественников». Все результаты участия экипажей в конкурсах, играх и т.п. заносятся в «Дневник экипажа», который отслеживает его рейтинг. Поощрение лучших ребят и лучших экипажей осуществляется в конце смены на торжественной линейке.</w:t>
      </w:r>
      <w:r w:rsidR="0096746A"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Кадровое обеспечение программы</w:t>
      </w:r>
      <w:r w:rsidR="0096746A"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реализации проекта участвуют:</w:t>
      </w:r>
      <w:r w:rsidR="0096746A"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 Начальник лагеря.</w:t>
      </w:r>
      <w:r w:rsidR="0096746A"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Педагоги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учителя.</w:t>
      </w:r>
    </w:p>
    <w:p w:rsidR="0076700D" w:rsidRDefault="0076700D" w:rsidP="00860240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Физруки.</w:t>
      </w:r>
    </w:p>
    <w:p w:rsidR="0076700D" w:rsidRDefault="0096746A" w:rsidP="0076700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Подбор и расстановка кадров осуществляется администрацией учреждения. 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Педагоги несут ответственность за жизнь и здоровье детей, выполнение плана мероприятий.</w:t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Игровой сюжет программы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площадки досуга называется «Клуб веселых путешественников». Основная идея – виртуальное путешествие по странам мира на протяжении смены. Изучение быта, обычаев, традиций, культуры той страны, в которую «отправились». Результат достигается в процессе игр, викторин, конкурсов, соревнований, участия в разнообразной кружковой деятельности. Важно включение как можно большего числа участников в проводимые дела. Следовательно, изменение позиции ребенка от простого наблюдателя до непосредственного участника и организатора. Поэтому «Клуб веселых путешественников» представляет собой модель коллективных и индивидуальных творческих дел.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На время смены площадка досуга становится клубом, а участники – путешественниками. Клуб становится местом, где будут действовать свои законы и правила, ориентированные на развитие познавательной, творческой активности, укрепление здоровья, физическое развитие.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Легенда смены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у меня в руках шляпа, но это только на первый взгляд она обыкновенная. Она прилетела к нам сегодня утром и рассказала удивительную историю, которая с ней произошла.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«Когда-то у шляпы была хозяйка. Она сидела дома и редко когда выходила на улицу, а тем более надевала шляпу. Однажды хозяйка вывесила шляпу проветрить от пыли. Она колыхалась на веревке и думала: "Как мне надоело лежать в этом душном, темном шкафу. Я так люблю путешествовать. В мире столько </w:t>
      </w:r>
      <w:proofErr w:type="gram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интересного !</w:t>
      </w:r>
      <w:proofErr w:type="gram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Вдруг сильный порыв ветра сорвал </w:t>
      </w:r>
      <w:proofErr w:type="gram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шляпу с веревки</w:t>
      </w:r>
      <w:proofErr w:type="gram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она полетела. Шляпа была в восторге. "Наконец я вырвалась на свободу»,- подумала она. Ветер нес шляпу все дальше и дальше. Она посмотрела вниз и увидела мир с высоты птичьего полета. Это было так красиво. Деревья, цветы - все буйствовало красками. Но ветер постепенно стих и шляпа начала опускаться вниз. «Что же теперь будет. Я упаду. А так хочется полететь дальше. Жаль, что у меня нет крыльев», -опять подумала она. Вдруг рядом пролетела птица. Птица махала крыльями вверх вниз, вверх вниз. Шляпа внимательно смотрела за движениями и решила попробовать. Поля у нее были широкие и она попыталась помахать ими и у нее получилось. Шляпа перестала падать и полетела. «Вот это да! Я лечу! Ура! Теперь я увижу весь мир!"- ликовала она. Долго путешествовала шляпа, повидала много интересного, побывала в разных странах. Чего только не пришлось пережить ей во время путешествия: жаркое солнце пекло ее поля и ей приходилось прятаться в тени густых деревьев, холодный северный ветер сковывал ее леденящим холодом, дожди пропитывали водой ее хрупкое тельце. Но ни разу не пожалела шляпа о своем увлекательном путешествии. Ведь только благодаря ему, она узнала так много интересного».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все мы имеем возможность путешествовать, побывать за пределами 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нашей Родины, увидеть что-то интересное, необычное. И поэтому я попросила шляпу рассказать нам о том, что она увидела за время своего путешествия. Каждый раз, когда мы будем надевать ее, будем становиться путешественниками и отправляться в далекие страны. Каждый из вас может ежедневно получать «солнышко» за активное участие. В конце каждого дня все вы на «Карте путешествия» будете закрашивать один квадратик в тот цвет, который посчитаете необходимым (красный – все прошло на «отлично», зеленый – если не все ваши ожидания оправдались, синий – было скучно и неинтересно). В конце смены мы подведем итоги нашего путешествия, самые активные ребята и лучшие экипажи получат призы и награды.</w:t>
      </w:r>
    </w:p>
    <w:p w:rsidR="0076700D" w:rsidRDefault="0096746A" w:rsidP="0076700D">
      <w:pPr>
        <w:pStyle w:val="a4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60240">
        <w:rPr>
          <w:rFonts w:ascii="Times New Roman" w:hAnsi="Times New Roman" w:cs="Times New Roman"/>
          <w:sz w:val="28"/>
          <w:szCs w:val="28"/>
        </w:rPr>
        <w:br/>
      </w:r>
      <w:r w:rsidR="0076700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Содержание смены летней площадки</w:t>
      </w: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«Клуб веселых путешественников»</w:t>
      </w:r>
    </w:p>
    <w:p w:rsidR="0076700D" w:rsidRDefault="0096746A" w:rsidP="0076700D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Циклограмма работы площадки досуга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Дата / Мероприятие / Время проведения/ Форма проведения/Ответственные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 день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76700D" w:rsidRPr="0076700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01.06.22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3. Торжественное открытие смены ( Линейка)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4. «</w:t>
      </w:r>
      <w:r w:rsidR="0076700D">
        <w:rPr>
          <w:rFonts w:ascii="Times New Roman" w:hAnsi="Times New Roman" w:cs="Times New Roman"/>
          <w:sz w:val="28"/>
          <w:szCs w:val="28"/>
          <w:shd w:val="clear" w:color="auto" w:fill="FFFFFF"/>
        </w:rPr>
        <w:t>Ура! Путешествие начинается!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» (Игровая программа</w:t>
      </w:r>
      <w:r w:rsidR="007670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ДК «Горняк»)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5. «Мои ожидания от летней площадки» ( Анкетирование)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6. «Мир глазами детей» ( Конкурс рисунков на асфальте)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7. «Дорожная азбука в загадках» (Викторина)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 день</w:t>
      </w: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76700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02.06.22 </w:t>
      </w:r>
      <w:proofErr w:type="spellStart"/>
      <w:r w:rsidR="0076700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п.Асбестовский</w:t>
      </w:r>
      <w:proofErr w:type="spellEnd"/>
      <w:r w:rsidR="0076700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моя малая Родина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 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3. «</w:t>
      </w:r>
      <w:proofErr w:type="spellStart"/>
      <w:r w:rsidR="0076700D">
        <w:rPr>
          <w:rFonts w:ascii="Times New Roman" w:hAnsi="Times New Roman" w:cs="Times New Roman"/>
          <w:sz w:val="28"/>
          <w:szCs w:val="28"/>
          <w:shd w:val="clear" w:color="auto" w:fill="FFFFFF"/>
        </w:rPr>
        <w:t>Асбестовский</w:t>
      </w:r>
      <w:proofErr w:type="spellEnd"/>
      <w:r w:rsidR="0076700D">
        <w:rPr>
          <w:rFonts w:ascii="Times New Roman" w:hAnsi="Times New Roman" w:cs="Times New Roman"/>
          <w:sz w:val="28"/>
          <w:szCs w:val="28"/>
          <w:shd w:val="clear" w:color="auto" w:fill="FFFFFF"/>
        </w:rPr>
        <w:t>– моя малая Родина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» (Виртуальное путешествие)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4. «Творческа</w:t>
      </w:r>
      <w:r w:rsidR="0076700D">
        <w:rPr>
          <w:rFonts w:ascii="Times New Roman" w:hAnsi="Times New Roman" w:cs="Times New Roman"/>
          <w:sz w:val="28"/>
          <w:szCs w:val="28"/>
          <w:shd w:val="clear" w:color="auto" w:fill="FFFFFF"/>
        </w:rPr>
        <w:t>я мастерская» (Мастер-класс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5. «Твоя безопасность»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(пожарная безопасность) (Ребусы и кроссворды)</w:t>
      </w:r>
      <w:r w:rsidRPr="00860240">
        <w:rPr>
          <w:rFonts w:ascii="Times New Roman" w:hAnsi="Times New Roman" w:cs="Times New Roman"/>
          <w:sz w:val="28"/>
          <w:szCs w:val="28"/>
        </w:rPr>
        <w:br/>
      </w:r>
    </w:p>
    <w:p w:rsidR="008F68A8" w:rsidRDefault="0096746A" w:rsidP="0076700D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 день</w:t>
      </w: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8F68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03</w:t>
      </w:r>
      <w:r w:rsidR="0076700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.06.22</w:t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Россия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 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«Путешествие по Золотому кольцу России» ( 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4. Час творчества «Создаем диафильм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по книгам - юбилярам русских писателей»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76700D">
        <w:rPr>
          <w:rFonts w:ascii="Times New Roman" w:hAnsi="Times New Roman" w:cs="Times New Roman"/>
          <w:sz w:val="28"/>
          <w:szCs w:val="28"/>
          <w:shd w:val="clear" w:color="auto" w:fill="FFFFFF"/>
        </w:rPr>
        <w:t>100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 – «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Тараканище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» (1922) К.И. Чуковского,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76700D">
        <w:rPr>
          <w:rFonts w:ascii="Times New Roman" w:hAnsi="Times New Roman" w:cs="Times New Roman"/>
          <w:sz w:val="28"/>
          <w:szCs w:val="28"/>
          <w:shd w:val="clear" w:color="auto" w:fill="FFFFFF"/>
        </w:rPr>
        <w:t>100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 – «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Мойдодыр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» (1922) К.И. Чуковского и др.) ( Конкурс рисунков)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5. «Я и мое здоровье»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(«Путешествие в страну 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Витаминию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») (Беседа)</w:t>
      </w:r>
      <w:r w:rsidRPr="00860240">
        <w:rPr>
          <w:rFonts w:ascii="Times New Roman" w:hAnsi="Times New Roman" w:cs="Times New Roman"/>
          <w:sz w:val="28"/>
          <w:szCs w:val="28"/>
        </w:rPr>
        <w:br/>
      </w:r>
    </w:p>
    <w:p w:rsidR="008F68A8" w:rsidRDefault="000B2B0F" w:rsidP="0076700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96746A"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день</w:t>
      </w:r>
      <w:r w:rsidR="0096746A"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8F68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06.06.22</w:t>
      </w:r>
      <w:r w:rsidR="0096746A"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День русского языка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 Зарядка)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3. «Там, н</w:t>
      </w:r>
      <w:r w:rsidR="008F6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неведомых дорожках» (спортивные состязания этапы </w:t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сказкам </w:t>
      </w:r>
      <w:proofErr w:type="spellStart"/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А.С.Пушкина</w:t>
      </w:r>
      <w:proofErr w:type="spellEnd"/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«Сказка о царе </w:t>
      </w:r>
      <w:proofErr w:type="spellStart"/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Салтане</w:t>
      </w:r>
      <w:proofErr w:type="spellEnd"/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(Сказка –юбиляр, 185 лет) ( Просмотр мультфильма)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5. «Я и мое здоровье»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(«Твоя гигиена тела»)(беседа)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96746A"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день</w:t>
      </w:r>
      <w:r w:rsidR="0096746A"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8F68A8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07.06.22 Россия – гора самоцветов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(Зарядка)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8F68A8">
        <w:rPr>
          <w:rFonts w:ascii="Times New Roman" w:hAnsi="Times New Roman" w:cs="Times New Roman"/>
          <w:sz w:val="28"/>
          <w:szCs w:val="28"/>
          <w:shd w:val="clear" w:color="auto" w:fill="FFFFFF"/>
        </w:rPr>
        <w:t>3. «Удивительная Россия</w:t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» ( Викторина)</w:t>
      </w:r>
    </w:p>
    <w:p w:rsidR="008F68A8" w:rsidRDefault="008F68A8" w:rsidP="0076700D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Просмотр мультфильма «Гора самоцветов»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. «Творческая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мастерская» ( Газета и полевая почта</w:t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. «Твоя безопасность»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(«Солнечный ожог. Первая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 при солнечном ожоге») (Беседа с использованием приема "Микрофон")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0B2B0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96746A"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день</w:t>
      </w:r>
      <w:r w:rsidR="0096746A"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08.06.22</w:t>
      </w:r>
    </w:p>
    <w:p w:rsidR="004D03AA" w:rsidRDefault="0096746A" w:rsidP="0076700D">
      <w:pPr>
        <w:pStyle w:val="a4"/>
        <w:rPr>
          <w:rFonts w:ascii="Times New Roman" w:hAnsi="Times New Roman" w:cs="Times New Roman"/>
          <w:sz w:val="28"/>
          <w:szCs w:val="28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 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8F68A8">
        <w:rPr>
          <w:rFonts w:ascii="Times New Roman" w:hAnsi="Times New Roman" w:cs="Times New Roman"/>
          <w:sz w:val="28"/>
          <w:szCs w:val="28"/>
          <w:shd w:val="clear" w:color="auto" w:fill="FFFFFF"/>
        </w:rPr>
        <w:t>3. «Арт-терапия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F6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(работа с красками и рисунками, с песком, с бросовым материалом.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4. «Творческая</w:t>
      </w:r>
      <w:r w:rsidR="008F6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мастерская» (Показ талантов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5. «Я и мое здоровье» («Осанка –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основа красивой походки») (беседа)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0B2B0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день</w:t>
      </w: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4D03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09.06.22</w:t>
      </w:r>
      <w:r w:rsidR="00992D4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Рисуем карту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3. «Знаете ли вы, что…» ( Викторина)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8F68A8">
        <w:rPr>
          <w:rFonts w:ascii="Times New Roman" w:hAnsi="Times New Roman" w:cs="Times New Roman"/>
          <w:sz w:val="28"/>
          <w:szCs w:val="28"/>
          <w:shd w:val="clear" w:color="auto" w:fill="FFFFFF"/>
        </w:rPr>
        <w:t>4. «Творческая мастерская» ( «</w:t>
      </w:r>
      <w:r w:rsidR="00992D45"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Обозначения, символы, топонимика</w:t>
      </w:r>
      <w:r w:rsidR="008F68A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5. «Твоя безопасность»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(«Чем опасна дорога для нас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и мы для дороги»)(Беседа с использованием приема</w:t>
      </w:r>
      <w:r w:rsidR="00B354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"Мозговой штурм")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B354A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день</w:t>
      </w: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4D03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10.06.22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 «Минутка здоровья» (Зарядка)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3. Школа всезнаек «Под знаком зодиака»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(китайский календарь) (Познавательно-развлекательная игра)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4. «Что за чудо этот спорт!» (Подвижные игры на свежем воздухе)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5. «Я и мое здоровье» («Твой режим дня на каникулах»)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9 день</w:t>
      </w: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4D03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14.06.22</w:t>
      </w:r>
      <w:r w:rsidR="00992D4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Свердловская область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2.«Минутка здоровья» (Зарядка)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3.«Интересные факты о Великобритании» (Устный журнал)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4.«Творческа</w:t>
      </w:r>
      <w:r w:rsidR="004D03AA">
        <w:rPr>
          <w:rFonts w:ascii="Times New Roman" w:hAnsi="Times New Roman" w:cs="Times New Roman"/>
          <w:sz w:val="28"/>
          <w:szCs w:val="28"/>
          <w:shd w:val="clear" w:color="auto" w:fill="FFFFFF"/>
        </w:rPr>
        <w:t>я мастерская» (Посещение мастер-класса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5. «Природа и мы» (Беседа)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10 день</w:t>
      </w: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4D03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15.06.22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3. «По следам Шерлока Холмса и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доктора Ватсона» (Интеллектуальный 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4. «Творческа</w:t>
      </w:r>
      <w:r w:rsidR="004D03AA">
        <w:rPr>
          <w:rFonts w:ascii="Times New Roman" w:hAnsi="Times New Roman" w:cs="Times New Roman"/>
          <w:sz w:val="28"/>
          <w:szCs w:val="28"/>
          <w:shd w:val="clear" w:color="auto" w:fill="FFFFFF"/>
        </w:rPr>
        <w:t>я мастерская» (газета и «полевая почта»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5. «Твоя безопасность»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(«Мои друзья: велосипед, ролики,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сноуборд, мопед»)(беседа)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11 день</w:t>
      </w: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4D03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16.06.22</w:t>
      </w:r>
      <w:r w:rsidR="00992D4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«Город мастеров»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2.«Минутка здоровья» (Зарядка)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992D45">
        <w:rPr>
          <w:rFonts w:ascii="Times New Roman" w:hAnsi="Times New Roman" w:cs="Times New Roman"/>
          <w:sz w:val="28"/>
          <w:szCs w:val="28"/>
          <w:shd w:val="clear" w:color="auto" w:fill="FFFFFF"/>
        </w:rPr>
        <w:t>3.«Мир профессий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» (Устный журнал)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992D45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D03AA">
        <w:rPr>
          <w:rFonts w:ascii="Times New Roman" w:hAnsi="Times New Roman" w:cs="Times New Roman"/>
          <w:sz w:val="28"/>
          <w:szCs w:val="28"/>
          <w:shd w:val="clear" w:color="auto" w:fill="FFFFFF"/>
        </w:rPr>
        <w:t>.«Олимпийские игры. 5 колец» (спортивная игра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992D4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.«Твоя безопасность»(«Один дома») (Викторина)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12 день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4D03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17.06.22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 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3. «Безопасность детей при проведении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спортивных мероприятий» (беседа)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4. «Греческие старты»(Спортивная игра по станциям)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5. Просмотр мультфильмов по сюжетам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мифов Древней Греции ( Просмотр мультфильмов)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13 день</w:t>
      </w:r>
      <w:r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4D03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20.06.22</w:t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D03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«Семик»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2.«Минутка здоровья» ( 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4D03AA">
        <w:rPr>
          <w:rFonts w:ascii="Times New Roman" w:hAnsi="Times New Roman" w:cs="Times New Roman"/>
          <w:sz w:val="28"/>
          <w:szCs w:val="28"/>
          <w:shd w:val="clear" w:color="auto" w:fill="FFFFFF"/>
        </w:rPr>
        <w:t>3. Праздник русской берёзки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4.«Краеведческие 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бродилки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5.«У храбрых есть только бессмертие» ( Экскурсия в музей)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="004D03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14</w:t>
      </w:r>
      <w:r w:rsidR="004D03AA"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день</w:t>
      </w:r>
      <w:r w:rsidR="004D03AA"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4D03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21.06.22</w:t>
      </w:r>
      <w:r w:rsidR="004D03AA"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D03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«День памяти»</w:t>
      </w:r>
    </w:p>
    <w:p w:rsidR="009C0B4F" w:rsidRDefault="004D03AA" w:rsidP="0076700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2.«Минутка здоровья» ( 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«Опалённые войной» программа памяти (библиотека филиал №3)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Кинолекторий «А завтра была война» (ДК «Горняк»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15</w:t>
      </w:r>
      <w:r w:rsidR="0096746A"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день</w:t>
      </w:r>
      <w:r w:rsidR="0096746A" w:rsidRPr="0086024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22.06.22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(Зарядка)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3. «Стихи о Родине» (Час поэзии)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4. «Мои впечатления от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посещения летней площадки» (анкетирование)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9C0B4F">
        <w:rPr>
          <w:rFonts w:ascii="Times New Roman" w:hAnsi="Times New Roman" w:cs="Times New Roman"/>
          <w:sz w:val="28"/>
          <w:szCs w:val="28"/>
          <w:shd w:val="clear" w:color="auto" w:fill="FFFFFF"/>
        </w:rPr>
        <w:t>Час здоровья</w:t>
      </w:r>
    </w:p>
    <w:p w:rsidR="009C0B4F" w:rsidRDefault="009C0B4F" w:rsidP="0076700D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0B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16 день</w:t>
      </w:r>
    </w:p>
    <w:p w:rsidR="009C0B4F" w:rsidRDefault="009C0B4F" w:rsidP="0076700D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23.06.22</w:t>
      </w:r>
    </w:p>
    <w:p w:rsidR="009C0B4F" w:rsidRDefault="009C0B4F" w:rsidP="0076700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Игровая программа «Клуб кинопутешественников» (путешествие в мир детского кино)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«В гостях 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Кинокроша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(викторина</w:t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Час здоровья</w:t>
      </w:r>
    </w:p>
    <w:p w:rsidR="009C0B4F" w:rsidRDefault="009C0B4F" w:rsidP="009C0B4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17</w:t>
      </w:r>
      <w:r w:rsidRPr="009C0B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день</w:t>
      </w:r>
    </w:p>
    <w:p w:rsidR="009C0B4F" w:rsidRDefault="009C0B4F" w:rsidP="009C0B4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24.06.22 «Большой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9C0B4F" w:rsidRDefault="009C0B4F" w:rsidP="009C0B4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9C0B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Большой </w:t>
      </w:r>
      <w:proofErr w:type="spellStart"/>
      <w:r w:rsidRPr="009C0B4F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Pr="009C0B4F">
        <w:rPr>
          <w:rFonts w:ascii="Times New Roman" w:hAnsi="Times New Roman" w:cs="Times New Roman"/>
          <w:sz w:val="28"/>
          <w:szCs w:val="28"/>
          <w:shd w:val="clear" w:color="auto" w:fill="FFFFFF"/>
        </w:rPr>
        <w:t>-игра «В поисках затерянных артефактов»</w:t>
      </w:r>
    </w:p>
    <w:p w:rsidR="009C0B4F" w:rsidRDefault="009C0B4F" w:rsidP="009C0B4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Час здоровья</w:t>
      </w:r>
    </w:p>
    <w:p w:rsidR="009C0B4F" w:rsidRDefault="009C0B4F" w:rsidP="009C0B4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0B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18 день </w:t>
      </w:r>
    </w:p>
    <w:p w:rsidR="009C0B4F" w:rsidRDefault="009C0B4F" w:rsidP="009C0B4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27.06.22</w:t>
      </w:r>
    </w:p>
    <w:p w:rsidR="009C0B4F" w:rsidRDefault="009C0B4F" w:rsidP="009C0B4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9C0B4F">
        <w:rPr>
          <w:rFonts w:ascii="Times New Roman" w:hAnsi="Times New Roman" w:cs="Times New Roman"/>
          <w:sz w:val="28"/>
          <w:szCs w:val="28"/>
          <w:shd w:val="clear" w:color="auto" w:fill="FFFFFF"/>
        </w:rPr>
        <w:t>3. Просмотр мультфильмов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(ДК «Горняк»)</w:t>
      </w:r>
    </w:p>
    <w:p w:rsidR="009C0B4F" w:rsidRDefault="009C0B4F" w:rsidP="009C0B4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Мастер-класс для девочек и мальчиков «Обереги. Украшения из камня»</w:t>
      </w:r>
    </w:p>
    <w:p w:rsidR="009C0B4F" w:rsidRDefault="009C0B4F" w:rsidP="009C0B4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 Беседа «Безопасность поведения на водоёмах».</w:t>
      </w:r>
    </w:p>
    <w:p w:rsidR="009C0B4F" w:rsidRDefault="009C0B4F" w:rsidP="009C0B4F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0B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19 день</w:t>
      </w:r>
      <w:r w:rsidR="000B2B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28.06.22</w:t>
      </w:r>
    </w:p>
    <w:p w:rsidR="009C0B4F" w:rsidRDefault="009C0B4F" w:rsidP="009C0B4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9C0B4F">
        <w:rPr>
          <w:rFonts w:ascii="Times New Roman" w:hAnsi="Times New Roman" w:cs="Times New Roman"/>
          <w:sz w:val="28"/>
          <w:szCs w:val="28"/>
          <w:shd w:val="clear" w:color="auto" w:fill="FFFFFF"/>
        </w:rPr>
        <w:t>3. Просмотр мультфильмов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(ДК «Горняк»)</w:t>
      </w:r>
    </w:p>
    <w:p w:rsidR="009C0B4F" w:rsidRPr="009C0B4F" w:rsidRDefault="009C0B4F" w:rsidP="009C0B4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B4F">
        <w:rPr>
          <w:rFonts w:ascii="Times New Roman" w:hAnsi="Times New Roman" w:cs="Times New Roman"/>
          <w:sz w:val="28"/>
          <w:szCs w:val="28"/>
          <w:shd w:val="clear" w:color="auto" w:fill="FFFFFF"/>
        </w:rPr>
        <w:t>4. Торжественное завершение площадки. Подведение итогов. Награждение.</w:t>
      </w:r>
    </w:p>
    <w:p w:rsidR="000B2B0F" w:rsidRDefault="000B2B0F" w:rsidP="000B2B0F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20 день</w:t>
      </w:r>
    </w:p>
    <w:p w:rsidR="000B2B0F" w:rsidRDefault="000B2B0F" w:rsidP="000B2B0F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29.06.22</w:t>
      </w:r>
    </w:p>
    <w:p w:rsidR="000B2B0F" w:rsidRDefault="000B2B0F" w:rsidP="000B2B0F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</w:t>
      </w:r>
      <w:bookmarkStart w:id="0" w:name="_GoBack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. Встреча детей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 Зарядка)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F68A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3.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F68A8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Карта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путешественника (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квест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) – найди реликвию.</w:t>
      </w:r>
    </w:p>
    <w:p w:rsidR="000B2B0F" w:rsidRDefault="000B2B0F" w:rsidP="000B2B0F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4. Мастер-класс «Каменный пояс»</w:t>
      </w:r>
    </w:p>
    <w:p w:rsidR="000B2B0F" w:rsidRDefault="000B2B0F" w:rsidP="000B2B0F">
      <w:pPr>
        <w:pStyle w:val="a4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5. Спортивные соревнования «Мы- путешественники!»</w:t>
      </w:r>
    </w:p>
    <w:bookmarkEnd w:id="0"/>
    <w:p w:rsidR="000B2B0F" w:rsidRDefault="000B2B0F" w:rsidP="000B2B0F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2B0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21 день</w:t>
      </w:r>
    </w:p>
    <w:p w:rsidR="000B2B0F" w:rsidRDefault="000B2B0F" w:rsidP="000B2B0F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30.06.22</w:t>
      </w:r>
    </w:p>
    <w:p w:rsidR="000B2B0F" w:rsidRPr="000B2B0F" w:rsidRDefault="000B2B0F" w:rsidP="000B2B0F">
      <w:pPr>
        <w:pStyle w:val="a4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B2B0F">
        <w:rPr>
          <w:rFonts w:ascii="Times New Roman" w:hAnsi="Times New Roman" w:cs="Times New Roman"/>
          <w:sz w:val="28"/>
          <w:szCs w:val="28"/>
          <w:shd w:val="clear" w:color="auto" w:fill="FFFFFF"/>
        </w:rPr>
        <w:t>1.Встреча детей</w:t>
      </w:r>
      <w:r w:rsidRPr="000B2B0F">
        <w:rPr>
          <w:rFonts w:ascii="Times New Roman" w:hAnsi="Times New Roman" w:cs="Times New Roman"/>
          <w:sz w:val="28"/>
          <w:szCs w:val="28"/>
        </w:rPr>
        <w:br/>
      </w:r>
      <w:r w:rsidRPr="000B2B0F">
        <w:rPr>
          <w:rFonts w:ascii="Times New Roman" w:hAnsi="Times New Roman" w:cs="Times New Roman"/>
          <w:sz w:val="28"/>
          <w:szCs w:val="28"/>
          <w:shd w:val="clear" w:color="auto" w:fill="FFFFFF"/>
        </w:rPr>
        <w:t>2. «Минутка здоровья» ( Зарядка)</w:t>
      </w:r>
      <w:r w:rsidRPr="000B2B0F">
        <w:rPr>
          <w:rFonts w:ascii="Times New Roman" w:hAnsi="Times New Roman" w:cs="Times New Roman"/>
          <w:sz w:val="28"/>
          <w:szCs w:val="28"/>
        </w:rPr>
        <w:br/>
      </w:r>
      <w:r w:rsidRPr="000B2B0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0B2B0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Закрытие смены. Праздничные мероприятия. Награждение победителей</w:t>
      </w:r>
    </w:p>
    <w:p w:rsidR="009C0B4F" w:rsidRPr="009C0B4F" w:rsidRDefault="009C0B4F" w:rsidP="0076700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2B0F" w:rsidRDefault="000B2B0F" w:rsidP="0076700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Режим работы площадок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8.00 – 8.15 - Встреча детей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8.15 – 8.30 – «Минутка здоровья» (Утренняя зарядка проводится под музыку той страны, которой посвящен день)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8.30 – 9.30 – конкурсы, викторины, </w:t>
      </w:r>
      <w:proofErr w:type="spellStart"/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квесты</w:t>
      </w:r>
      <w:proofErr w:type="spellEnd"/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, игры, спортивные соревнования, экскурсии.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9.30 – 11.30 – «Творческая мастерская» (посещение кружков по интересам)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11.30 – 12.00 –Беседы, загадки, кроссворды (по безопасности жизнедеятельности, по санитарии, по правилам дорожного движения ), инструктажи.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План инструктажей для воспитанников площадки досуга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1. Вводный инструктаж для обучающихся: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общие сведения о площадке досуга;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правила поведения для обучающихся;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режим дня;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2. Общий инструктаж для воспитанников: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по правилам пожарной безопасности;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по правилам электробезопасности;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по правилам дорожно-транспортной безопасности;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по правилам безопасности при проведении спортивных мероприятий;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по правилам безопасности при обнаружении неизвестных предметов, пакетов и т. д;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правила поведения в экстремальных ситуациях;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по профилактике негативных ситуаций во дворе, на улице, в общественных местах;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по правилам поведения при проведении культурно-массовых мероприятий;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  <w:r w:rsidR="0096746A"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- по правилам безопасности при проведении прогулок, туристических походов, экскурсий, экспедиций.</w:t>
      </w:r>
      <w:r w:rsidR="0096746A" w:rsidRPr="00860240">
        <w:rPr>
          <w:rFonts w:ascii="Times New Roman" w:hAnsi="Times New Roman" w:cs="Times New Roman"/>
          <w:sz w:val="28"/>
          <w:szCs w:val="28"/>
        </w:rPr>
        <w:br/>
      </w:r>
    </w:p>
    <w:p w:rsidR="000B2B0F" w:rsidRPr="00B011CA" w:rsidRDefault="000B2B0F" w:rsidP="000B2B0F">
      <w:pPr>
        <w:pStyle w:val="a6"/>
        <w:tabs>
          <w:tab w:val="left" w:pos="0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011CA">
        <w:rPr>
          <w:rFonts w:ascii="Times New Roman" w:hAnsi="Times New Roman" w:cs="Times New Roman"/>
          <w:b/>
          <w:sz w:val="28"/>
          <w:szCs w:val="28"/>
        </w:rPr>
        <w:t xml:space="preserve">Режим дня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7229"/>
      </w:tblGrid>
      <w:tr w:rsidR="000B2B0F" w:rsidTr="00556407">
        <w:tc>
          <w:tcPr>
            <w:tcW w:w="2235" w:type="dxa"/>
          </w:tcPr>
          <w:p w:rsidR="000B2B0F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229" w:type="dxa"/>
          </w:tcPr>
          <w:p w:rsidR="000B2B0F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</w:tr>
      <w:tr w:rsidR="000B2B0F" w:rsidRPr="00F13D4B" w:rsidTr="00556407">
        <w:tc>
          <w:tcPr>
            <w:tcW w:w="2235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8.30 – 9.00</w:t>
            </w:r>
          </w:p>
        </w:tc>
        <w:tc>
          <w:tcPr>
            <w:tcW w:w="7229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Встреча детей</w:t>
            </w:r>
          </w:p>
        </w:tc>
      </w:tr>
      <w:tr w:rsidR="000B2B0F" w:rsidRPr="00F13D4B" w:rsidTr="00556407">
        <w:tc>
          <w:tcPr>
            <w:tcW w:w="2235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9.00 – 9.15</w:t>
            </w:r>
          </w:p>
        </w:tc>
        <w:tc>
          <w:tcPr>
            <w:tcW w:w="7229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Линейка, минутка здоровья, инструктажи</w:t>
            </w:r>
          </w:p>
        </w:tc>
      </w:tr>
      <w:tr w:rsidR="000B2B0F" w:rsidRPr="00F13D4B" w:rsidTr="00556407">
        <w:tc>
          <w:tcPr>
            <w:tcW w:w="2235" w:type="dxa"/>
          </w:tcPr>
          <w:p w:rsidR="000B2B0F" w:rsidRPr="00F13D4B" w:rsidRDefault="000B2B0F" w:rsidP="000B2B0F">
            <w:pPr>
              <w:pStyle w:val="a6"/>
              <w:numPr>
                <w:ilvl w:val="1"/>
                <w:numId w:val="1"/>
              </w:numPr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– 9.30</w:t>
            </w:r>
          </w:p>
        </w:tc>
        <w:tc>
          <w:tcPr>
            <w:tcW w:w="7229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</w:tr>
      <w:tr w:rsidR="000B2B0F" w:rsidRPr="00F13D4B" w:rsidTr="00556407">
        <w:tc>
          <w:tcPr>
            <w:tcW w:w="2235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9.30 – 10.00</w:t>
            </w:r>
          </w:p>
        </w:tc>
        <w:tc>
          <w:tcPr>
            <w:tcW w:w="7229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</w:tr>
      <w:tr w:rsidR="000B2B0F" w:rsidRPr="00F13D4B" w:rsidTr="00556407">
        <w:tc>
          <w:tcPr>
            <w:tcW w:w="2235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10.00 – 12.00</w:t>
            </w:r>
          </w:p>
        </w:tc>
        <w:tc>
          <w:tcPr>
            <w:tcW w:w="7229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Мероприятия по плану</w:t>
            </w:r>
          </w:p>
        </w:tc>
      </w:tr>
      <w:tr w:rsidR="000B2B0F" w:rsidRPr="00F13D4B" w:rsidTr="00556407">
        <w:tc>
          <w:tcPr>
            <w:tcW w:w="2235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12.00 – 12.05</w:t>
            </w:r>
          </w:p>
        </w:tc>
        <w:tc>
          <w:tcPr>
            <w:tcW w:w="7229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</w:tr>
      <w:tr w:rsidR="000B2B0F" w:rsidRPr="00F13D4B" w:rsidTr="00556407">
        <w:tc>
          <w:tcPr>
            <w:tcW w:w="2235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12.05 – 13.30</w:t>
            </w:r>
          </w:p>
        </w:tc>
        <w:tc>
          <w:tcPr>
            <w:tcW w:w="7229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Коллективные творческие дела, подвижные игры на свежем воздухе</w:t>
            </w:r>
          </w:p>
        </w:tc>
      </w:tr>
      <w:tr w:rsidR="000B2B0F" w:rsidRPr="00F13D4B" w:rsidTr="00556407">
        <w:tc>
          <w:tcPr>
            <w:tcW w:w="2235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13.30 – 14.00</w:t>
            </w:r>
          </w:p>
        </w:tc>
        <w:tc>
          <w:tcPr>
            <w:tcW w:w="7229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B2B0F" w:rsidRPr="00F13D4B" w:rsidTr="00556407">
        <w:tc>
          <w:tcPr>
            <w:tcW w:w="2235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14.00 – </w:t>
            </w: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7229" w:type="dxa"/>
          </w:tcPr>
          <w:p w:rsidR="000B2B0F" w:rsidRPr="00F13D4B" w:rsidRDefault="000B2B0F" w:rsidP="005564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подведение итогов дня, инструктажи, у</w:t>
            </w:r>
            <w:r w:rsidRPr="00F13D4B">
              <w:rPr>
                <w:rFonts w:ascii="Times New Roman" w:hAnsi="Times New Roman" w:cs="Times New Roman"/>
                <w:sz w:val="28"/>
                <w:szCs w:val="28"/>
              </w:rPr>
              <w:t>ход домой</w:t>
            </w:r>
          </w:p>
        </w:tc>
      </w:tr>
    </w:tbl>
    <w:p w:rsidR="000B2B0F" w:rsidRPr="00F13D4B" w:rsidRDefault="000B2B0F" w:rsidP="000B2B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46A" w:rsidRPr="00860240" w:rsidRDefault="0096746A" w:rsidP="0076700D">
      <w:pPr>
        <w:pStyle w:val="a4"/>
        <w:rPr>
          <w:rFonts w:ascii="Times New Roman" w:hAnsi="Times New Roman" w:cs="Times New Roman"/>
          <w:sz w:val="28"/>
          <w:szCs w:val="28"/>
        </w:rPr>
      </w:pP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Список использованной литературы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Афанасьев С.П. 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Коморин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С.В. - Что делать с детьми в загородном лагере, - М.: 2009 г.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Жиренко</w:t>
      </w:r>
      <w:proofErr w:type="spellEnd"/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Е. Мир праздников, шоу, викторин, - М.: «5» за знания, 2008 г.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3.Р.Рождественский. Лучшие стихи. Москва. 2016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4. Соколова Н. В. Лето, каникулы – путь к успеху: сборник программ и игр для детей и подростков в условиях детского оздоровительного лагеря, - О.: «Детство», 2009 г.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4. Шмаков С.А. Игры-шутки, игры-минутки. М., 2009 г.</w:t>
      </w:r>
      <w:r w:rsidRPr="00860240">
        <w:rPr>
          <w:rFonts w:ascii="Times New Roman" w:hAnsi="Times New Roman" w:cs="Times New Roman"/>
          <w:sz w:val="28"/>
          <w:szCs w:val="28"/>
        </w:rPr>
        <w:br/>
      </w:r>
      <w:r w:rsidRPr="00860240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 - ресурсы</w:t>
      </w:r>
    </w:p>
    <w:sectPr w:rsidR="0096746A" w:rsidRPr="00860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730"/>
    <w:multiLevelType w:val="multilevel"/>
    <w:tmpl w:val="F7A051AE"/>
    <w:lvl w:ilvl="0">
      <w:start w:val="1"/>
      <w:numFmt w:val="decimal"/>
      <w:lvlText w:val="%1."/>
      <w:lvlJc w:val="left"/>
      <w:pPr>
        <w:ind w:left="896" w:hanging="360"/>
      </w:pPr>
    </w:lvl>
    <w:lvl w:ilvl="1">
      <w:start w:val="15"/>
      <w:numFmt w:val="decimal"/>
      <w:isLgl/>
      <w:lvlText w:val="%1.%2"/>
      <w:lvlJc w:val="left"/>
      <w:pPr>
        <w:ind w:left="1208" w:hanging="6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26496C79"/>
    <w:multiLevelType w:val="hybridMultilevel"/>
    <w:tmpl w:val="FFE23530"/>
    <w:lvl w:ilvl="0" w:tplc="2F147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CC3C80">
      <w:start w:val="1"/>
      <w:numFmt w:val="decimal"/>
      <w:lvlText w:val="%2."/>
      <w:lvlJc w:val="left"/>
      <w:pPr>
        <w:ind w:left="2256" w:hanging="117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D1E0F"/>
    <w:multiLevelType w:val="multilevel"/>
    <w:tmpl w:val="17989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A6"/>
    <w:rsid w:val="000B2B0F"/>
    <w:rsid w:val="002465A6"/>
    <w:rsid w:val="00287A62"/>
    <w:rsid w:val="004D03AA"/>
    <w:rsid w:val="00666C82"/>
    <w:rsid w:val="0076700D"/>
    <w:rsid w:val="00860240"/>
    <w:rsid w:val="008F68A8"/>
    <w:rsid w:val="0096746A"/>
    <w:rsid w:val="00992D45"/>
    <w:rsid w:val="009C0B4F"/>
    <w:rsid w:val="00AE78DE"/>
    <w:rsid w:val="00B354AC"/>
    <w:rsid w:val="00EF6600"/>
    <w:rsid w:val="00F16E73"/>
    <w:rsid w:val="00F4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F00D"/>
  <w15:docId w15:val="{70753C36-B7DE-4403-9767-2D7CBE1C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746A"/>
    <w:rPr>
      <w:b/>
      <w:bCs/>
    </w:rPr>
  </w:style>
  <w:style w:type="paragraph" w:styleId="a4">
    <w:name w:val="No Spacing"/>
    <w:uiPriority w:val="1"/>
    <w:qFormat/>
    <w:rsid w:val="00860240"/>
    <w:pPr>
      <w:spacing w:after="0" w:line="240" w:lineRule="auto"/>
    </w:pPr>
  </w:style>
  <w:style w:type="table" w:styleId="a5">
    <w:name w:val="Table Grid"/>
    <w:basedOn w:val="a1"/>
    <w:uiPriority w:val="59"/>
    <w:rsid w:val="0028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7A62"/>
    <w:pPr>
      <w:spacing w:after="200" w:line="27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287A6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6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7apk-asb.uralschool.ru" TargetMode="External"/><Relationship Id="rId5" Type="http://schemas.openxmlformats.org/officeDocument/2006/relationships/hyperlink" Target="mailto:mbou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2022-05-25T06:08:00Z</cp:lastPrinted>
  <dcterms:created xsi:type="dcterms:W3CDTF">2022-05-23T11:01:00Z</dcterms:created>
  <dcterms:modified xsi:type="dcterms:W3CDTF">2022-05-26T03:18:00Z</dcterms:modified>
</cp:coreProperties>
</file>