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72" w:rsidRPr="002433F1" w:rsidRDefault="00A84072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33F1">
        <w:rPr>
          <w:rFonts w:ascii="Times New Roman" w:hAnsi="Times New Roman" w:cs="Times New Roman"/>
          <w:sz w:val="26"/>
          <w:szCs w:val="26"/>
        </w:rPr>
        <w:t>Накануне диабета: как предупредить развитие недуга</w:t>
      </w:r>
    </w:p>
    <w:p w:rsidR="009E4081" w:rsidRPr="002433F1" w:rsidRDefault="009E4081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4081" w:rsidRPr="00EC41A1" w:rsidRDefault="002433F1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старше мы становимся, тем выше риск столкнуться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с сахарным диабетом 2 типа. Диагноз, увы, достаточно распространенный. Но развивается это заболевание не одномоментно, «сигналы» о том, что не все благополучно, организм начинает подавать гораздо раньше. Просто не все своевременно обращают на них внимание. Меж</w:t>
      </w:r>
      <w:r>
        <w:rPr>
          <w:rFonts w:ascii="Times New Roman" w:hAnsi="Times New Roman" w:cs="Times New Roman"/>
          <w:sz w:val="26"/>
          <w:szCs w:val="26"/>
        </w:rPr>
        <w:t>ду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тем, у такого «пограничного» состояния есть официальное название –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4072" w:rsidRPr="00EC41A1" w:rsidRDefault="000D40D8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Т.В. 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Грачева, </w:t>
      </w:r>
      <w:bookmarkStart w:id="0" w:name="_GoBack"/>
      <w:bookmarkEnd w:id="0"/>
      <w:r w:rsidR="00A84072" w:rsidRPr="00EC41A1">
        <w:rPr>
          <w:rFonts w:ascii="Times New Roman" w:hAnsi="Times New Roman" w:cs="Times New Roman"/>
          <w:sz w:val="26"/>
          <w:szCs w:val="26"/>
        </w:rPr>
        <w:t xml:space="preserve">заведующая эндокринологическим отделением СОКБ №1, врач-эндокринолог высшей категории, кандидат медицинских наук, рассказывает о том, что такое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>, как помочь самому себе, чтобы он не развился в тяжелое заболевание.</w:t>
      </w:r>
    </w:p>
    <w:p w:rsidR="009E4081" w:rsidRPr="00EC41A1" w:rsidRDefault="009E4081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Еще не диабет, но уже и не норма</w:t>
      </w:r>
    </w:p>
    <w:p w:rsidR="00A84072" w:rsidRPr="00EC41A1" w:rsidRDefault="000D40D8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объединяет в себе несколько вариантов нарушения обмена глюкозы в организме человека, - начинает разговор Татьяна Владимировна. </w:t>
      </w:r>
      <w:r w:rsidR="007D5E97" w:rsidRPr="00EC41A1">
        <w:rPr>
          <w:rFonts w:ascii="Times New Roman" w:hAnsi="Times New Roman" w:cs="Times New Roman"/>
          <w:sz w:val="26"/>
          <w:szCs w:val="26"/>
        </w:rPr>
        <w:t>–</w:t>
      </w:r>
      <w:r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7D5E97" w:rsidRPr="00EC41A1">
        <w:rPr>
          <w:rFonts w:ascii="Times New Roman" w:hAnsi="Times New Roman" w:cs="Times New Roman"/>
          <w:sz w:val="26"/>
          <w:szCs w:val="26"/>
        </w:rPr>
        <w:t xml:space="preserve">Например, когда сахар повышается утром. Либо когда мы видим повышение уровня сахара после еды. С недавнего времени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получил свой код в международной классификации заболеваний. То есть это уже болезнь. Но, подчеркну, еще не сахарный диабет. С 2019 года и в России диагностированный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является основанием для диспансерного наблюдения за пациентом. Ежегодно ему необходимо сдавать анализ уровня сахара в крови. </w:t>
      </w:r>
    </w:p>
    <w:p w:rsidR="0090681F" w:rsidRPr="00EC41A1" w:rsidRDefault="007D5E97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это предшественник диабета 2 типа. Факторы риска его возникновения – избыточный вес, наличие диабета 2 типа у близких родственников, </w:t>
      </w:r>
      <w:r w:rsidR="00A10C60" w:rsidRPr="00EC41A1">
        <w:rPr>
          <w:rFonts w:ascii="Times New Roman" w:hAnsi="Times New Roman" w:cs="Times New Roman"/>
          <w:sz w:val="26"/>
          <w:szCs w:val="26"/>
        </w:rPr>
        <w:t xml:space="preserve">для женщин – рождение крупных детей. Мамочки гордятся, когда у них рождают большие малыши, с солидным весом, но для врачей – это сигнал о том, что в будущем у этой женщины может развиться </w:t>
      </w:r>
      <w:proofErr w:type="spellStart"/>
      <w:r w:rsidR="00A10C60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10C60" w:rsidRPr="00EC41A1">
        <w:rPr>
          <w:rFonts w:ascii="Times New Roman" w:hAnsi="Times New Roman" w:cs="Times New Roman"/>
          <w:sz w:val="26"/>
          <w:szCs w:val="26"/>
        </w:rPr>
        <w:t>.</w:t>
      </w:r>
      <w:r w:rsidR="0090681F" w:rsidRPr="00EC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E97" w:rsidRPr="00EC41A1" w:rsidRDefault="0090681F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В нашей стране было проведено масштабное исследование, когда у случайных людей брали анализ крови на сахар. Оказалось, что среди них у 20 процентов уже имелся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>, при этом большинство из них об этом и не подозревали. Поэтому так важно своевременно выявлять это состояние.</w:t>
      </w:r>
    </w:p>
    <w:p w:rsidR="0090681F" w:rsidRDefault="0090681F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На стадии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многие сбои в работе организма еще обратимы, - подчеркивает руководитель Свердловского областного эндокринологического центра. – При самом диабете </w:t>
      </w:r>
      <w:r w:rsidR="005722B8" w:rsidRPr="00EC41A1">
        <w:rPr>
          <w:rFonts w:ascii="Times New Roman" w:hAnsi="Times New Roman" w:cs="Times New Roman"/>
          <w:sz w:val="26"/>
          <w:szCs w:val="26"/>
        </w:rPr>
        <w:t xml:space="preserve">некоторые изменения вспять уже не повернуть. Соответственно, </w:t>
      </w:r>
      <w:proofErr w:type="spellStart"/>
      <w:r w:rsidR="005722B8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5722B8" w:rsidRPr="00EC41A1">
        <w:rPr>
          <w:rFonts w:ascii="Times New Roman" w:hAnsi="Times New Roman" w:cs="Times New Roman"/>
          <w:sz w:val="26"/>
          <w:szCs w:val="26"/>
        </w:rPr>
        <w:t xml:space="preserve"> – повод для лечения, которое способно дать ощутимые результаты. И лечение это – диета, физические нагрузки и некоторые лекарственные препараты. Возможно, услышав про таблетки, кто-то успокоится насчет диеты и решит ее не соблюдать. Мол, зачем себя ограничивать в какой-то еде, если можно выпить лекарство! Но таблетки эффективны только тогда, когда выполняются и первые два условия. </w:t>
      </w:r>
    </w:p>
    <w:p w:rsidR="00616AE2" w:rsidRDefault="00616AE2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Группа риска</w:t>
      </w:r>
    </w:p>
    <w:p w:rsidR="005722B8" w:rsidRPr="00EC41A1" w:rsidRDefault="005722B8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Образ ж</w:t>
      </w:r>
      <w:r w:rsidR="007E4E3D" w:rsidRPr="00EC41A1">
        <w:rPr>
          <w:rFonts w:ascii="Times New Roman" w:hAnsi="Times New Roman" w:cs="Times New Roman"/>
          <w:sz w:val="26"/>
          <w:szCs w:val="26"/>
        </w:rPr>
        <w:t xml:space="preserve">изни становится толчком для возникновения </w:t>
      </w:r>
      <w:proofErr w:type="spellStart"/>
      <w:r w:rsidR="007E4E3D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7E4E3D" w:rsidRPr="00EC41A1">
        <w:rPr>
          <w:rFonts w:ascii="Times New Roman" w:hAnsi="Times New Roman" w:cs="Times New Roman"/>
          <w:sz w:val="26"/>
          <w:szCs w:val="26"/>
        </w:rPr>
        <w:t>, особ</w:t>
      </w:r>
      <w:r w:rsidRPr="00EC41A1">
        <w:rPr>
          <w:rFonts w:ascii="Times New Roman" w:hAnsi="Times New Roman" w:cs="Times New Roman"/>
          <w:sz w:val="26"/>
          <w:szCs w:val="26"/>
        </w:rPr>
        <w:t>енно ес</w:t>
      </w:r>
      <w:r w:rsidR="007E4E3D" w:rsidRPr="00EC41A1">
        <w:rPr>
          <w:rFonts w:ascii="Times New Roman" w:hAnsi="Times New Roman" w:cs="Times New Roman"/>
          <w:sz w:val="26"/>
          <w:szCs w:val="26"/>
        </w:rPr>
        <w:t>ли</w:t>
      </w:r>
      <w:r w:rsidRPr="00EC41A1">
        <w:rPr>
          <w:rFonts w:ascii="Times New Roman" w:hAnsi="Times New Roman" w:cs="Times New Roman"/>
          <w:sz w:val="26"/>
          <w:szCs w:val="26"/>
        </w:rPr>
        <w:t xml:space="preserve"> у человека уже есть к не</w:t>
      </w:r>
      <w:r w:rsidR="007E4E3D" w:rsidRPr="00EC41A1">
        <w:rPr>
          <w:rFonts w:ascii="Times New Roman" w:hAnsi="Times New Roman" w:cs="Times New Roman"/>
          <w:sz w:val="26"/>
          <w:szCs w:val="26"/>
        </w:rPr>
        <w:t>м</w:t>
      </w:r>
      <w:r w:rsidRPr="00EC41A1">
        <w:rPr>
          <w:rFonts w:ascii="Times New Roman" w:hAnsi="Times New Roman" w:cs="Times New Roman"/>
          <w:sz w:val="26"/>
          <w:szCs w:val="26"/>
        </w:rPr>
        <w:t xml:space="preserve">у </w:t>
      </w:r>
      <w:r w:rsidR="007E4E3D" w:rsidRPr="00EC41A1">
        <w:rPr>
          <w:rFonts w:ascii="Times New Roman" w:hAnsi="Times New Roman" w:cs="Times New Roman"/>
          <w:sz w:val="26"/>
          <w:szCs w:val="26"/>
        </w:rPr>
        <w:t>предрасполож</w:t>
      </w:r>
      <w:r w:rsidRPr="00EC41A1">
        <w:rPr>
          <w:rFonts w:ascii="Times New Roman" w:hAnsi="Times New Roman" w:cs="Times New Roman"/>
          <w:sz w:val="26"/>
          <w:szCs w:val="26"/>
        </w:rPr>
        <w:t xml:space="preserve">енность. </w:t>
      </w:r>
      <w:r w:rsidR="001254DC" w:rsidRPr="00EC41A1">
        <w:rPr>
          <w:rFonts w:ascii="Times New Roman" w:hAnsi="Times New Roman" w:cs="Times New Roman"/>
          <w:sz w:val="26"/>
          <w:szCs w:val="26"/>
        </w:rPr>
        <w:t xml:space="preserve">Зато если он вносит коррективы в свой режим питания, увеличивает физическую активность, </w:t>
      </w:r>
      <w:proofErr w:type="spellStart"/>
      <w:r w:rsidR="001254DC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1254DC" w:rsidRPr="00EC41A1">
        <w:rPr>
          <w:rFonts w:ascii="Times New Roman" w:hAnsi="Times New Roman" w:cs="Times New Roman"/>
          <w:sz w:val="26"/>
          <w:szCs w:val="26"/>
        </w:rPr>
        <w:t xml:space="preserve"> для него не станет неизбежностью. </w:t>
      </w:r>
    </w:p>
    <w:p w:rsidR="001254DC" w:rsidRPr="00EC41A1" w:rsidRDefault="001254DC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обмена сахара в крови возникают чаще у людей в возрасте 45+. Поэтому все, кто достиг этого возраста, в дальнейшем должны 1 раз в 3 года проверять уровень сахара. И даже если нет лишнего веса, 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и если </w:t>
      </w:r>
      <w:r w:rsidRPr="00EC41A1">
        <w:rPr>
          <w:rFonts w:ascii="Times New Roman" w:hAnsi="Times New Roman" w:cs="Times New Roman"/>
          <w:sz w:val="26"/>
          <w:szCs w:val="26"/>
        </w:rPr>
        <w:t>в родне не было страдавших диабетом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203B" w:rsidRPr="00EC41A1" w:rsidRDefault="00BF203B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как состояние входит в так называемый метаболический синдром, - продолжает Т.В. Грачева. – Это означает, что в организме в силу тех или иных причин начинают меняться данные анализов. Растут уровни сахара и холестерина, мочевой кислоты и прочие показатели. Пик заболеваемости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предиабетом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45-65 лет. Если в более старшем возрасте это состояние развилось в диабет 2 типа, то у более пожилых пациентов он протекает мягче, ведь метаболические процессы у них выражены меньше, они уже не набирают большой вес, не так много едят и так далее. </w:t>
      </w:r>
    </w:p>
    <w:p w:rsidR="000C5B39" w:rsidRDefault="00BF203B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Если говорить о диете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, то это - однозначно не отказ от еды, не строгое в ней ограничение. «За последние десятилетия мы прошли разные «диетические» пути – от одной модной диеты к другой, - замечает 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Татьяна Владимировна. </w:t>
      </w:r>
      <w:r w:rsidR="000C5B39" w:rsidRPr="00EC41A1">
        <w:rPr>
          <w:rFonts w:ascii="Times New Roman" w:hAnsi="Times New Roman" w:cs="Times New Roman"/>
          <w:sz w:val="26"/>
          <w:szCs w:val="26"/>
        </w:rPr>
        <w:t>–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0C5B39" w:rsidRPr="00EC41A1">
        <w:rPr>
          <w:rFonts w:ascii="Times New Roman" w:hAnsi="Times New Roman" w:cs="Times New Roman"/>
          <w:sz w:val="26"/>
          <w:szCs w:val="26"/>
        </w:rPr>
        <w:t xml:space="preserve">Но оказалось, что если строго следовать всем этим рекомендациям, ничего хорошего не получается. Основной принцип диеты для </w:t>
      </w:r>
      <w:proofErr w:type="spellStart"/>
      <w:r w:rsidR="000C5B39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0C5B39" w:rsidRPr="00EC41A1">
        <w:rPr>
          <w:rFonts w:ascii="Times New Roman" w:hAnsi="Times New Roman" w:cs="Times New Roman"/>
          <w:sz w:val="26"/>
          <w:szCs w:val="26"/>
        </w:rPr>
        <w:t xml:space="preserve"> – это ограничение калорий: если человеку нужно похудеть специалист рассчитывает ему базовый энергетический обмен и отнимает от него 500 калорий. Вот этих показателей пациенту и следует придерживаться. Если же цели похудеть нет, человек придерживается базового уровня. В предложенном энергетическом уровне нужно просто грамотно придерживаться необходимого соотношения белков, жиров и углеводов. </w:t>
      </w:r>
    </w:p>
    <w:p w:rsidR="009D0DCD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DCD" w:rsidRPr="009D0DCD" w:rsidRDefault="009D0DCD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D0DCD">
        <w:rPr>
          <w:rFonts w:ascii="Times New Roman" w:hAnsi="Times New Roman" w:cs="Times New Roman"/>
          <w:b/>
          <w:sz w:val="26"/>
          <w:szCs w:val="26"/>
        </w:rPr>
        <w:t>Достоверно</w:t>
      </w:r>
    </w:p>
    <w:p w:rsidR="00616AE2" w:rsidRDefault="009D0DC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же уровень сахара считается нормой, а при каком нужно задуматься?</w:t>
      </w:r>
    </w:p>
    <w:p w:rsidR="009D0DCD" w:rsidRDefault="009D0DC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для проведения анализа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пальца (капиллярная), норма – 3,3-5,5.</w:t>
      </w:r>
    </w:p>
    <w:p w:rsidR="009D0DCD" w:rsidRDefault="009D0DC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вены (венозная</w:t>
      </w:r>
      <w:r w:rsidR="0073731D">
        <w:rPr>
          <w:rFonts w:ascii="Times New Roman" w:hAnsi="Times New Roman" w:cs="Times New Roman"/>
          <w:sz w:val="26"/>
          <w:szCs w:val="26"/>
        </w:rPr>
        <w:t>), норма – до 6,1.</w:t>
      </w:r>
      <w:r w:rsidR="0073731D" w:rsidRPr="0073731D">
        <w:rPr>
          <w:rFonts w:ascii="Times New Roman" w:hAnsi="Times New Roman" w:cs="Times New Roman"/>
          <w:sz w:val="26"/>
          <w:szCs w:val="26"/>
        </w:rPr>
        <w:t xml:space="preserve"> </w:t>
      </w:r>
      <w:r w:rsidR="0073731D">
        <w:rPr>
          <w:rFonts w:ascii="Times New Roman" w:hAnsi="Times New Roman" w:cs="Times New Roman"/>
          <w:sz w:val="26"/>
          <w:szCs w:val="26"/>
        </w:rPr>
        <w:t xml:space="preserve">Диагноз «сахарный диабет» ставят при анализе натощак из вены выше 7. </w:t>
      </w:r>
    </w:p>
    <w:p w:rsidR="0073731D" w:rsidRDefault="0073731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взята после еды (неважно, капиллярная или венозная), в норме через 2 часа в любом возрасте не должно быть выше, чем 7,8. Все, что выше 11,1 в случае анализа после еды, уже соответствует сахарному диабету. </w:t>
      </w:r>
    </w:p>
    <w:p w:rsidR="0073731D" w:rsidRDefault="0073731D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Промежуток между нормой и диагнозом диабета и есть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3731D" w:rsidRDefault="0073731D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9E408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О сахарах - компетентно</w:t>
      </w:r>
    </w:p>
    <w:p w:rsidR="000C5B39" w:rsidRPr="00EC41A1" w:rsidRDefault="000C5B39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Большую роль в питании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играет выбор «правильных» углеводов. Чем сложнее углеводы усваиваются в организме, тем это лучше для обмена сахара. Меньше вероятность быстрого повышения его уровня в крови.</w:t>
      </w:r>
    </w:p>
    <w:p w:rsidR="000C5B39" w:rsidRPr="00EC41A1" w:rsidRDefault="000C5B39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Углеводы следует выбирать трудноусваиваемые: это максимально слабо обработанные злаки – разные нешлифованные крупы, </w:t>
      </w:r>
      <w:r w:rsidR="00F52B7F" w:rsidRPr="00EC41A1">
        <w:rPr>
          <w:rFonts w:ascii="Times New Roman" w:hAnsi="Times New Roman" w:cs="Times New Roman"/>
          <w:sz w:val="26"/>
          <w:szCs w:val="26"/>
        </w:rPr>
        <w:t xml:space="preserve">картофель не жареный, а отварной, но не в виде пюре, - перечисляет Татьяна Владимировна. – Кстати, распространенный способ вымачивать нарезанный сырой картофель, чтобы избавиться от крахмала, на деле бесполезен. Мы ведь картошку для того и едим, чтобы получить из нее крахмал. Нужно лишь не упрощать сам способ усвоения этого крахмала. Вареная картошка – самый предпочтительный вариант ее употребления. Далее, среди жиров выбираем растительные масла, богатые полиненасыщенными жирными кислотами. Но убираем из рациона сало, </w:t>
      </w:r>
      <w:r w:rsidR="00F52B7F"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маргарины и подобные жиры. Что касается белка, то для пожилых людей его не должно быть в пище слишком много. Курицу или рыбу лучше не жарить с большим количеством жира, а отваривать, тушить или запекать. Вкус можно украсить добавлением специй, трав. Это будет гораздо полезнее. </w:t>
      </w:r>
    </w:p>
    <w:p w:rsidR="00F52B7F" w:rsidRPr="00EC41A1" w:rsidRDefault="00F52B7F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Заблуждений по поводу питания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 диабете 2 типа очень много. Это и уже упомянутое вымачивание картошки. И миф о том, фрукты однозначно полезны и их можно есть сколько угодно. На са</w:t>
      </w:r>
      <w:r w:rsidR="001A0FB4" w:rsidRPr="00EC41A1">
        <w:rPr>
          <w:rFonts w:ascii="Times New Roman" w:hAnsi="Times New Roman" w:cs="Times New Roman"/>
          <w:sz w:val="26"/>
          <w:szCs w:val="26"/>
        </w:rPr>
        <w:t xml:space="preserve">мом деле, фрукты содержат </w:t>
      </w:r>
      <w:r w:rsidR="009942BA" w:rsidRPr="00EC41A1">
        <w:rPr>
          <w:rFonts w:ascii="Times New Roman" w:hAnsi="Times New Roman" w:cs="Times New Roman"/>
          <w:sz w:val="26"/>
          <w:szCs w:val="26"/>
        </w:rPr>
        <w:t>определен</w:t>
      </w:r>
      <w:r w:rsidRPr="00EC41A1">
        <w:rPr>
          <w:rFonts w:ascii="Times New Roman" w:hAnsi="Times New Roman" w:cs="Times New Roman"/>
          <w:sz w:val="26"/>
          <w:szCs w:val="26"/>
        </w:rPr>
        <w:t xml:space="preserve">ное количество сахаров, </w:t>
      </w:r>
      <w:r w:rsidR="001A0FB4" w:rsidRPr="00EC41A1">
        <w:rPr>
          <w:rFonts w:ascii="Times New Roman" w:hAnsi="Times New Roman" w:cs="Times New Roman"/>
          <w:sz w:val="26"/>
          <w:szCs w:val="26"/>
        </w:rPr>
        <w:t>Они и калорийность питания, и уровень сахара в крови способны увеличить.</w:t>
      </w:r>
    </w:p>
    <w:p w:rsidR="001A0FB4" w:rsidRPr="00EC41A1" w:rsidRDefault="001A0FB4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Поэтому мы рекомендуем в день употреблять 2-3 фрукта размером со среднее яблоко, - подчеркивает </w:t>
      </w:r>
      <w:r w:rsidR="00F038B0">
        <w:rPr>
          <w:rFonts w:ascii="Times New Roman" w:hAnsi="Times New Roman" w:cs="Times New Roman"/>
          <w:sz w:val="26"/>
          <w:szCs w:val="26"/>
        </w:rPr>
        <w:t>Т. Грачева</w:t>
      </w:r>
      <w:r w:rsidRPr="00EC41A1">
        <w:rPr>
          <w:rFonts w:ascii="Times New Roman" w:hAnsi="Times New Roman" w:cs="Times New Roman"/>
          <w:sz w:val="26"/>
          <w:szCs w:val="26"/>
        </w:rPr>
        <w:t xml:space="preserve">. – Остальное количество необходимой организму клетчатки следует восполнить овощами. Если человек в день съедает менее 400 г фруктов и овощей, его диету уже нельзя считать здоровой. </w:t>
      </w:r>
    </w:p>
    <w:p w:rsidR="00F043F3" w:rsidRPr="00EC41A1" w:rsidRDefault="00F043F3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Чтобы определить, какой продукт более полезен, а какой – менее, эндокринологи советуют взять на вооружение такое понятие, как гликемический индекс.  Он показывает, насколько быстро после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употребления продукта в организме повысится сахар. Данные о том, каким гликемическим индексом обладает конкретный фрукт, овощ, другой продукт питания, можно найти в Интернете, есть книги об этом и в книжных магазинах. </w:t>
      </w:r>
      <w:r w:rsidR="00DD2F28" w:rsidRPr="00EC41A1">
        <w:rPr>
          <w:rFonts w:ascii="Times New Roman" w:hAnsi="Times New Roman" w:cs="Times New Roman"/>
          <w:sz w:val="26"/>
          <w:szCs w:val="26"/>
        </w:rPr>
        <w:t xml:space="preserve">К примеру, если мы пьем апельсиновый сок из пакета, сосуды уже в полости рта начинают активно всасывать сахар, и он повышается практически моментально. </w:t>
      </w:r>
      <w:r w:rsidR="009942BA" w:rsidRPr="00EC41A1">
        <w:rPr>
          <w:rFonts w:ascii="Times New Roman" w:hAnsi="Times New Roman" w:cs="Times New Roman"/>
          <w:sz w:val="26"/>
          <w:szCs w:val="26"/>
        </w:rPr>
        <w:t xml:space="preserve">А вот апельсин начнет повышать сахар в крови только после того, как попадет в желудок. То есть минимум через полчаса. </w:t>
      </w:r>
    </w:p>
    <w:p w:rsidR="00616AE2" w:rsidRDefault="009942BA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- Каждому, кто хочет придерживаться принципа здорового питания, следует придерживаться правила: сахар должен повышаться небыстро. Чем выше у продукта гликемический индекс, тем быстрее он повысит сахар. Значит, его необходимо употреблять значительно реже, - рекомендует Татьяна Владимировна. – Если индекс не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выше 50-60, это продукт мы выбираем для своего рациона. Если индекс выше – от такого продукта лучше отказаться. Большинство фруктов имеют невысокий гликемический индекс: </w:t>
      </w:r>
      <w:r w:rsidR="0039265F" w:rsidRPr="00EC41A1">
        <w:rPr>
          <w:rFonts w:ascii="Times New Roman" w:hAnsi="Times New Roman" w:cs="Times New Roman"/>
          <w:sz w:val="26"/>
          <w:szCs w:val="26"/>
        </w:rPr>
        <w:t>у черешни</w:t>
      </w:r>
      <w:r w:rsidRPr="00EC41A1">
        <w:rPr>
          <w:rFonts w:ascii="Times New Roman" w:hAnsi="Times New Roman" w:cs="Times New Roman"/>
          <w:sz w:val="26"/>
          <w:szCs w:val="26"/>
        </w:rPr>
        <w:t>, вишн</w:t>
      </w:r>
      <w:r w:rsidR="0039265F" w:rsidRPr="00EC41A1">
        <w:rPr>
          <w:rFonts w:ascii="Times New Roman" w:hAnsi="Times New Roman" w:cs="Times New Roman"/>
          <w:sz w:val="26"/>
          <w:szCs w:val="26"/>
        </w:rPr>
        <w:t>и</w:t>
      </w:r>
      <w:r w:rsidRPr="00EC41A1">
        <w:rPr>
          <w:rFonts w:ascii="Times New Roman" w:hAnsi="Times New Roman" w:cs="Times New Roman"/>
          <w:sz w:val="26"/>
          <w:szCs w:val="26"/>
        </w:rPr>
        <w:t>, абрикос</w:t>
      </w:r>
      <w:r w:rsidR="0039265F" w:rsidRPr="00EC41A1">
        <w:rPr>
          <w:rFonts w:ascii="Times New Roman" w:hAnsi="Times New Roman" w:cs="Times New Roman"/>
          <w:sz w:val="26"/>
          <w:szCs w:val="26"/>
        </w:rPr>
        <w:t>а</w:t>
      </w:r>
      <w:r w:rsidRPr="00EC41A1">
        <w:rPr>
          <w:rFonts w:ascii="Times New Roman" w:hAnsi="Times New Roman" w:cs="Times New Roman"/>
          <w:sz w:val="26"/>
          <w:szCs w:val="26"/>
        </w:rPr>
        <w:t>, слив</w:t>
      </w:r>
      <w:r w:rsidR="0039265F" w:rsidRPr="00EC41A1">
        <w:rPr>
          <w:rFonts w:ascii="Times New Roman" w:hAnsi="Times New Roman" w:cs="Times New Roman"/>
          <w:sz w:val="26"/>
          <w:szCs w:val="26"/>
        </w:rPr>
        <w:t>ы</w:t>
      </w:r>
      <w:r w:rsidRPr="00EC41A1">
        <w:rPr>
          <w:rFonts w:ascii="Times New Roman" w:hAnsi="Times New Roman" w:cs="Times New Roman"/>
          <w:sz w:val="26"/>
          <w:szCs w:val="26"/>
        </w:rPr>
        <w:t>, яблок</w:t>
      </w:r>
      <w:r w:rsidR="0039265F" w:rsidRPr="00EC41A1">
        <w:rPr>
          <w:rFonts w:ascii="Times New Roman" w:hAnsi="Times New Roman" w:cs="Times New Roman"/>
          <w:sz w:val="26"/>
          <w:szCs w:val="26"/>
        </w:rPr>
        <w:t xml:space="preserve">а он составляет 30-50; а вот финики имеют огромный индекс. То же самое касается круп, овощей и прочего. </w:t>
      </w:r>
      <w:r w:rsidR="001C3D74">
        <w:rPr>
          <w:rFonts w:ascii="Times New Roman" w:hAnsi="Times New Roman" w:cs="Times New Roman"/>
          <w:sz w:val="26"/>
          <w:szCs w:val="26"/>
        </w:rPr>
        <w:t>Так что лучше быть в курсе гликемических индексов.</w:t>
      </w:r>
    </w:p>
    <w:p w:rsidR="001C3D74" w:rsidRDefault="001C3D74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Сухофрукты – отдельная тема. </w:t>
      </w:r>
      <w:r w:rsidR="00616AE2">
        <w:rPr>
          <w:rFonts w:ascii="Times New Roman" w:hAnsi="Times New Roman" w:cs="Times New Roman"/>
          <w:sz w:val="26"/>
          <w:szCs w:val="26"/>
        </w:rPr>
        <w:t xml:space="preserve">Конечно, сахар из изюма или чернослива будет всасываться медленнее, чем из конфеты или мармеладки, но все же перебарщивать с ними не следует. </w:t>
      </w:r>
    </w:p>
    <w:p w:rsidR="0073731D" w:rsidRDefault="00616AE2" w:rsidP="00DC2A4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Я бы рекомендовала сухофрукты как альтернативу конфетам и прочим сладостям, - говорит Т.В. Грачева. – С несладким чаем замечательно скушать 2-3 штучки кураги или инжира. Пакетами их есть, конечно, не нужно. С осторожностью следует относиться и к народным рецептам от разных болезней. Например, популярна в народе такая смесь: курага, чернослив, изюм, мед, имбирь, все перемолоть и активно употреблять для профилактики простуды. Ну, во-первых, мед сам по себе – уже, по сути, сахар. Плюс сахара из сухофруктов. </w:t>
      </w:r>
      <w:r w:rsidR="00FE2133">
        <w:rPr>
          <w:rFonts w:ascii="Times New Roman" w:hAnsi="Times New Roman" w:cs="Times New Roman"/>
          <w:sz w:val="26"/>
          <w:szCs w:val="26"/>
        </w:rPr>
        <w:t>Понятно, что уровень глюкоз</w:t>
      </w:r>
      <w:r>
        <w:rPr>
          <w:rFonts w:ascii="Times New Roman" w:hAnsi="Times New Roman" w:cs="Times New Roman"/>
          <w:sz w:val="26"/>
          <w:szCs w:val="26"/>
        </w:rPr>
        <w:t xml:space="preserve">ы в крови после употребления такой смеси будет очень повышен. </w:t>
      </w:r>
      <w:r w:rsidR="00FE2133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FE2133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="00FE2133">
        <w:rPr>
          <w:rFonts w:ascii="Times New Roman" w:hAnsi="Times New Roman" w:cs="Times New Roman"/>
          <w:sz w:val="26"/>
          <w:szCs w:val="26"/>
        </w:rPr>
        <w:t xml:space="preserve"> и диабете 2 типа смесь окажется явно неполезной. </w:t>
      </w:r>
      <w:r w:rsidR="002920E0">
        <w:rPr>
          <w:rFonts w:ascii="Times New Roman" w:hAnsi="Times New Roman" w:cs="Times New Roman"/>
          <w:sz w:val="26"/>
          <w:szCs w:val="26"/>
        </w:rPr>
        <w:t>Следует осознавать, что еда - это не лекарство. Это еда: дополнительные калории, белки, углеводы и так далее. Так что народные рецепты необходимо подвергать разумной критике.</w:t>
      </w:r>
    </w:p>
    <w:p w:rsidR="00563AF5" w:rsidRPr="00EC41A1" w:rsidRDefault="00563AF5" w:rsidP="009E40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3AF5" w:rsidRPr="00EC41A1" w:rsidSect="001B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C69"/>
    <w:rsid w:val="000C5B39"/>
    <w:rsid w:val="000D39DA"/>
    <w:rsid w:val="000D40D8"/>
    <w:rsid w:val="001254DC"/>
    <w:rsid w:val="00130C7F"/>
    <w:rsid w:val="001A0FB4"/>
    <w:rsid w:val="001B5309"/>
    <w:rsid w:val="001C3D74"/>
    <w:rsid w:val="002433F1"/>
    <w:rsid w:val="002909DB"/>
    <w:rsid w:val="002920E0"/>
    <w:rsid w:val="0039265F"/>
    <w:rsid w:val="003D0C69"/>
    <w:rsid w:val="004D2B9B"/>
    <w:rsid w:val="005079A1"/>
    <w:rsid w:val="00563AF5"/>
    <w:rsid w:val="005722B8"/>
    <w:rsid w:val="00616AE2"/>
    <w:rsid w:val="0073731D"/>
    <w:rsid w:val="007D5E97"/>
    <w:rsid w:val="007E4E3D"/>
    <w:rsid w:val="008B4DC9"/>
    <w:rsid w:val="0090681F"/>
    <w:rsid w:val="0091013E"/>
    <w:rsid w:val="009942BA"/>
    <w:rsid w:val="009D0DCD"/>
    <w:rsid w:val="009E4081"/>
    <w:rsid w:val="00A10C60"/>
    <w:rsid w:val="00A84072"/>
    <w:rsid w:val="00AD1109"/>
    <w:rsid w:val="00BF12E4"/>
    <w:rsid w:val="00BF203B"/>
    <w:rsid w:val="00CD4DEB"/>
    <w:rsid w:val="00DC2A42"/>
    <w:rsid w:val="00DD2F28"/>
    <w:rsid w:val="00E948BD"/>
    <w:rsid w:val="00EC41A1"/>
    <w:rsid w:val="00F038B0"/>
    <w:rsid w:val="00F043F3"/>
    <w:rsid w:val="00F52B7F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33E23-1E74-4F93-B3F6-E62B2C4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Соболева А.А.</cp:lastModifiedBy>
  <cp:revision>28</cp:revision>
  <dcterms:created xsi:type="dcterms:W3CDTF">2021-12-12T06:39:00Z</dcterms:created>
  <dcterms:modified xsi:type="dcterms:W3CDTF">2024-11-08T11:27:00Z</dcterms:modified>
</cp:coreProperties>
</file>