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81D9A" w:rsidRDefault="00A72A6D">
      <w:bookmarkStart w:id="0" w:name="_GoBack"/>
      <w:bookmarkEnd w:id="0"/>
      <w:r>
        <w:rPr>
          <w:b/>
          <w:bCs/>
          <w:sz w:val="36"/>
          <w:szCs w:val="36"/>
        </w:rPr>
        <w:t xml:space="preserve">Иммунитет: </w:t>
      </w:r>
      <w:r>
        <w:rPr>
          <w:b/>
          <w:bCs/>
          <w:i/>
          <w:iCs/>
          <w:sz w:val="36"/>
          <w:szCs w:val="36"/>
        </w:rPr>
        <w:t xml:space="preserve">«свой» </w:t>
      </w:r>
      <w:r>
        <w:rPr>
          <w:b/>
          <w:bCs/>
          <w:i/>
          <w:iCs/>
          <w:sz w:val="36"/>
          <w:szCs w:val="36"/>
          <w:lang w:val="en-US"/>
        </w:rPr>
        <w:t>vs</w:t>
      </w:r>
      <w:r>
        <w:rPr>
          <w:b/>
          <w:bCs/>
          <w:i/>
          <w:iCs/>
          <w:sz w:val="36"/>
          <w:szCs w:val="36"/>
        </w:rPr>
        <w:t xml:space="preserve"> «чужой»</w:t>
      </w:r>
    </w:p>
    <w:p w:rsidR="00181D9A" w:rsidRDefault="00181D9A">
      <w:pPr>
        <w:rPr>
          <w:b/>
          <w:bCs/>
          <w:szCs w:val="24"/>
        </w:rPr>
      </w:pPr>
    </w:p>
    <w:p w:rsidR="00181D9A" w:rsidRDefault="00A72A6D">
      <w:r>
        <w:rPr>
          <w:b/>
          <w:bCs/>
          <w:szCs w:val="24"/>
        </w:rPr>
        <w:t>беседовала Юлиана Новоселова</w:t>
      </w:r>
    </w:p>
    <w:p w:rsidR="00181D9A" w:rsidRDefault="00181D9A"/>
    <w:p w:rsidR="00181D9A" w:rsidRDefault="00A72A6D">
      <w:r>
        <w:rPr>
          <w:b/>
          <w:bCs/>
          <w:szCs w:val="24"/>
        </w:rPr>
        <w:t xml:space="preserve">Человек ежедневно вдыхает до 30 килограммов воздуха, потребляет в среднем два литра воды и один килограмм еды. А сколько во всем этом содержится вирусов, бактерий и грибов, не берется подсчитать ни один ученый! Несмотря на обилие попадающих в наш организм «непрошеных гостей» мы не всегда заболеваем — от вторжений чужеродного нас защищает иммунная система. О том, как ей удается справляться с этой миссией, рассказала Елена Валентиновна </w:t>
      </w:r>
      <w:proofErr w:type="spellStart"/>
      <w:r>
        <w:rPr>
          <w:b/>
          <w:bCs/>
          <w:szCs w:val="24"/>
        </w:rPr>
        <w:t>Душина</w:t>
      </w:r>
      <w:proofErr w:type="spellEnd"/>
      <w:r>
        <w:rPr>
          <w:b/>
          <w:bCs/>
          <w:szCs w:val="24"/>
        </w:rPr>
        <w:t>, заведующая екатеринбургским Центром иммунопрофилактики медицинского объединения «Новая Больница».</w:t>
      </w:r>
    </w:p>
    <w:p w:rsidR="00181D9A" w:rsidRDefault="00181D9A">
      <w:pPr>
        <w:rPr>
          <w:b/>
          <w:bCs/>
          <w:szCs w:val="24"/>
        </w:rPr>
      </w:pPr>
    </w:p>
    <w:p w:rsidR="00181D9A" w:rsidRDefault="00A72A6D">
      <w:r>
        <w:rPr>
          <w:b/>
          <w:bCs/>
          <w:szCs w:val="24"/>
        </w:rPr>
        <w:t>— Елена Валентиновна, верно ли полагать, что основная задача иммунной системы — оберегать нас от внешних «врагов»?</w:t>
      </w:r>
    </w:p>
    <w:p w:rsidR="00181D9A" w:rsidRDefault="00A72A6D">
      <w:r>
        <w:rPr>
          <w:b/>
          <w:bCs/>
          <w:szCs w:val="24"/>
        </w:rPr>
        <w:t>—</w:t>
      </w:r>
      <w:r>
        <w:rPr>
          <w:szCs w:val="24"/>
        </w:rPr>
        <w:t xml:space="preserve"> И</w:t>
      </w:r>
      <w:r>
        <w:t>ммунная система призвана сохранять постоянство внутренней среды организма, которое может быть нарушено патогенами — вирусами, бактериями, грибами, паразитами. Для того чтобы наш организм функционировал слаженно, существуют специальные клетки и антитела, подавляющие возбудителей, которые проникают в наш организм через дыхательные пути и желудочно-кишечный тракт. Еще одной задачей иммунной системы является борьба с нездоровыми тканями — стареющими, умирающими или «болеющими» из-за воздействия на них внешних раздражителей. А иногда клетки начинают делиться не по привычному сценарию, что может привести к онкологическому заболеванию. На этом этапе их обнаруживает и нейтрализует наша иммунная система. Таким образом, она борется и с внешними, и с внутренними «врагами».</w:t>
      </w:r>
    </w:p>
    <w:p w:rsidR="00181D9A" w:rsidRDefault="00181D9A"/>
    <w:p w:rsidR="00181D9A" w:rsidRDefault="00A72A6D">
      <w:r>
        <w:rPr>
          <w:b/>
          <w:bCs/>
          <w:szCs w:val="24"/>
        </w:rPr>
        <w:t xml:space="preserve">— От чего зависит здоровье нашей иммунной системы? </w:t>
      </w:r>
    </w:p>
    <w:p w:rsidR="00181D9A" w:rsidRDefault="00A72A6D">
      <w:r>
        <w:rPr>
          <w:b/>
          <w:bCs/>
          <w:szCs w:val="24"/>
        </w:rPr>
        <w:t>—</w:t>
      </w:r>
      <w:r>
        <w:rPr>
          <w:bCs/>
          <w:szCs w:val="24"/>
        </w:rPr>
        <w:t xml:space="preserve"> Прежде всего, как бы банально это ни звучало, от режимов сна-бодрствования и труда-отдыха, а также от питания. Значимость этих трех факторов объясняется просто: клеточное обновление происходит во время сна, а если его недостаточно, «фабрика» дает сбой. Важен именно ночной сон — образование защитных клеток в костном мозге происходит в этот период суток. </w:t>
      </w:r>
      <w:r>
        <w:t xml:space="preserve">Длительное недосыпание, недостаток полноценного отдыха создают для организма стрессовую ситуацию, а хуже стресса на иммунную систему влияет только радиация и химиотерапия. </w:t>
      </w:r>
      <w:r>
        <w:rPr>
          <w:bCs/>
          <w:szCs w:val="24"/>
        </w:rPr>
        <w:t xml:space="preserve">Питание важно, поскольку в ЖКТ, а точнее, в кишечнике содержится </w:t>
      </w:r>
      <w:r>
        <w:rPr>
          <w:szCs w:val="24"/>
        </w:rPr>
        <w:t>лимфоидная ткань — скопление клеток, которые участвуют в уничтожении патогенных микроорганизмов. Если переваривание пищи в кишечнике происходит неполноценно, это может стать причиной аллергии и других иммунопатологий.</w:t>
      </w:r>
    </w:p>
    <w:p w:rsidR="00181D9A" w:rsidRDefault="00181D9A"/>
    <w:p w:rsidR="00181D9A" w:rsidRDefault="00A72A6D">
      <w:r>
        <w:rPr>
          <w:b/>
          <w:bCs/>
          <w:szCs w:val="24"/>
        </w:rPr>
        <w:t>— Как определить, что иммунная система не справляется со своей миссией?</w:t>
      </w:r>
    </w:p>
    <w:p w:rsidR="00181D9A" w:rsidRDefault="00A72A6D">
      <w:r>
        <w:rPr>
          <w:b/>
          <w:bCs/>
        </w:rPr>
        <w:t xml:space="preserve">— </w:t>
      </w:r>
      <w:r>
        <w:t xml:space="preserve">Практически все инфекционные заболевания, которым подвержен человек, напрямую зависят от снижения иммунитета, поскольку болезнь — это результат того, что иммунная система не справилась с вирусами и бактериями «на входе». Такое бывает, но даже в этом случае наша иммунная система не прекращает свою работу. Она обучается, приспосабливается к попавшему в организм «агрессору», продуцирует клетки и антитела - при помощи этих механизмов освобождает нас от возбудителей заболевания. В этой связи значительную роль играет вакцинация, </w:t>
      </w:r>
      <w:r>
        <w:rPr>
          <w:bCs/>
          <w:szCs w:val="24"/>
        </w:rPr>
        <w:t xml:space="preserve">способствующая формированию иммунологической памяти. </w:t>
      </w:r>
      <w:r>
        <w:t xml:space="preserve">Это некая школа для иммунной системы. Если человек встретится в виде вакцины с разрушенным или ослабленным патогеном раньше, чем с живым и активным вирусом или бактерией, то организм успеет подготовиться. Иммунная система пройдет обучение на частицах этого микроорганизма, которые входят в состав вакцины, заранее наработает </w:t>
      </w:r>
      <w:r>
        <w:lastRenderedPageBreak/>
        <w:t xml:space="preserve">антитела и будет готова дать полноценный отпор. </w:t>
      </w:r>
      <w:r>
        <w:rPr>
          <w:bCs/>
          <w:szCs w:val="24"/>
        </w:rPr>
        <w:t xml:space="preserve">Этот процесс хорошо изучен с точки зрения доказательной медицины. Если нет противопоказаний, аллергии и медицинского отвода, вакцинироваться следует обязательно. </w:t>
      </w:r>
    </w:p>
    <w:p w:rsidR="00181D9A" w:rsidRDefault="00181D9A">
      <w:pPr>
        <w:rPr>
          <w:bCs/>
          <w:i/>
          <w:szCs w:val="24"/>
        </w:rPr>
      </w:pPr>
    </w:p>
    <w:p w:rsidR="00181D9A" w:rsidRDefault="00181D9A">
      <w:pPr>
        <w:rPr>
          <w:i/>
          <w:iCs/>
        </w:rPr>
      </w:pPr>
    </w:p>
    <w:p w:rsidR="00181D9A" w:rsidRDefault="00A72A6D">
      <w:r>
        <w:rPr>
          <w:i/>
          <w:iCs/>
        </w:rPr>
        <w:t xml:space="preserve">Текст подготовлен по заказу государственного автономного учреждения здравоохранения Свердловской области «Центр общественного здоровья и медицинской профилактики». </w:t>
      </w:r>
      <w:hyperlink r:id="rId5">
        <w:r>
          <w:rPr>
            <w:i/>
            <w:iCs/>
            <w:lang w:val="en-US"/>
          </w:rPr>
          <w:t>www.</w:t>
        </w:r>
        <w:r>
          <w:rPr>
            <w:i/>
            <w:iCs/>
          </w:rPr>
          <w:t>profilaktica.ru</w:t>
        </w:r>
      </w:hyperlink>
    </w:p>
    <w:p w:rsidR="00181D9A" w:rsidRDefault="00181D9A">
      <w:bookmarkStart w:id="1" w:name="__DdeLink__206_3419087230"/>
      <w:bookmarkEnd w:id="1"/>
    </w:p>
    <w:p w:rsidR="00181D9A" w:rsidRDefault="00181D9A">
      <w:pPr>
        <w:rPr>
          <w:i/>
          <w:iCs/>
          <w:color w:val="000000"/>
        </w:rPr>
      </w:pPr>
    </w:p>
    <w:p w:rsidR="00181D9A" w:rsidRDefault="00181D9A">
      <w:pPr>
        <w:rPr>
          <w:i/>
          <w:iCs/>
        </w:rPr>
      </w:pPr>
    </w:p>
    <w:p w:rsidR="00181D9A" w:rsidRDefault="00181D9A"/>
    <w:sectPr w:rsidR="00181D9A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12A0B"/>
    <w:multiLevelType w:val="multilevel"/>
    <w:tmpl w:val="56FC8B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D6600D"/>
    <w:multiLevelType w:val="multilevel"/>
    <w:tmpl w:val="3280BB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134"/>
  <w:autoHyphenation/>
  <w:characterSpacingControl w:val="doNotCompress"/>
  <w:compat>
    <w:useFELayout/>
    <w:compatSetting w:name="compatibilityMode" w:uri="http://schemas.microsoft.com/office/word" w:val="12"/>
  </w:compat>
  <w:rsids>
    <w:rsidRoot w:val="00181D9A"/>
    <w:rsid w:val="00144476"/>
    <w:rsid w:val="00181D9A"/>
    <w:rsid w:val="00A72A6D"/>
    <w:rsid w:val="00BD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96F35-41A8-454F-8AC5-DDE088EE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0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rFonts w:ascii="Liberation Serif;Times New Roma" w:eastAsia="SimSun;宋体" w:hAnsi="Liberation Serif;Times New Roma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">
    <w:name w:val="Гиперссылка1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0">
    <w:name w:val="Title"/>
    <w:basedOn w:val="a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filaktic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Соболева А.А.</cp:lastModifiedBy>
  <cp:revision>13</cp:revision>
  <dcterms:created xsi:type="dcterms:W3CDTF">2023-06-12T21:40:00Z</dcterms:created>
  <dcterms:modified xsi:type="dcterms:W3CDTF">2024-07-05T05:52:00Z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