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36" w:rsidRPr="005E7A36" w:rsidRDefault="005E7A36" w:rsidP="005E7A36">
      <w:pPr>
        <w:pStyle w:val="a6"/>
        <w:rPr>
          <w:rFonts w:ascii="Times New Roman" w:hAnsi="Times New Roman" w:cs="Times New Roman"/>
          <w:noProof/>
        </w:rPr>
      </w:pPr>
      <w:r w:rsidRPr="005E7A36">
        <w:rPr>
          <w:rFonts w:ascii="Times New Roman" w:hAnsi="Times New Roman" w:cs="Times New Roman"/>
          <w:noProof/>
        </w:rPr>
        <w:t xml:space="preserve">                                </w:t>
      </w:r>
      <w:r w:rsidRPr="005E7A3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4340" cy="525780"/>
            <wp:effectExtent l="0" t="0" r="3810" b="7620"/>
            <wp:docPr id="1" name="Рисунок 1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0"/>
        <w:gridCol w:w="4860"/>
      </w:tblGrid>
      <w:tr w:rsidR="005E7A36" w:rsidRPr="005E7A36" w:rsidTr="00E13000">
        <w:trPr>
          <w:trHeight w:val="485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5E7A36">
              <w:rPr>
                <w:rFonts w:ascii="Times New Roman" w:hAnsi="Times New Roman" w:cs="Times New Roman"/>
                <w:bCs/>
                <w:iCs/>
                <w:sz w:val="18"/>
              </w:rPr>
              <w:t xml:space="preserve">Федеральная служба по надзору в сфере защиты прав потребителей </w:t>
            </w:r>
            <w:r w:rsidRPr="005E7A36">
              <w:rPr>
                <w:rFonts w:ascii="Times New Roman" w:hAnsi="Times New Roman" w:cs="Times New Roman"/>
                <w:sz w:val="18"/>
              </w:rPr>
              <w:t>и благополучия человека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бюджетного учреждения здравоохранения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«Центр гигиены и эпидемиологии в Свердловской области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городе </w:t>
            </w:r>
            <w:r w:rsidR="00033B59"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Алапаевск, Алапаевском</w:t>
            </w: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, Артемовском и Режевском районах»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>624605, Свердловская область,</w:t>
            </w:r>
          </w:p>
          <w:p w:rsidR="005E7A36" w:rsidRPr="005E7A36" w:rsidRDefault="00033B59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>г. Алапаевск</w:t>
            </w:r>
            <w:r w:rsidR="005E7A36" w:rsidRPr="005E7A36">
              <w:rPr>
                <w:rFonts w:ascii="Times New Roman" w:hAnsi="Times New Roman" w:cs="Times New Roman"/>
              </w:rPr>
              <w:t>, ул. Ленина,</w:t>
            </w:r>
            <w:r w:rsidRPr="005E7A36">
              <w:rPr>
                <w:rFonts w:ascii="Times New Roman" w:hAnsi="Times New Roman" w:cs="Times New Roman"/>
              </w:rPr>
              <w:t>125, кор.</w:t>
            </w:r>
            <w:r w:rsidR="005E7A36" w:rsidRPr="005E7A36">
              <w:rPr>
                <w:rFonts w:ascii="Times New Roman" w:hAnsi="Times New Roman" w:cs="Times New Roman"/>
              </w:rPr>
              <w:t>1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 xml:space="preserve">тел. факс: (34346) 3-18-66, </w:t>
            </w:r>
            <w:r w:rsidRPr="005E7A36">
              <w:rPr>
                <w:rFonts w:ascii="Times New Roman" w:hAnsi="Times New Roman" w:cs="Times New Roman"/>
                <w:lang w:val="en-US"/>
              </w:rPr>
              <w:t>e</w:t>
            </w:r>
            <w:r w:rsidRPr="005E7A36">
              <w:rPr>
                <w:rFonts w:ascii="Times New Roman" w:hAnsi="Times New Roman" w:cs="Times New Roman"/>
              </w:rPr>
              <w:t>-</w:t>
            </w:r>
            <w:r w:rsidRPr="005E7A36">
              <w:rPr>
                <w:rFonts w:ascii="Times New Roman" w:hAnsi="Times New Roman" w:cs="Times New Roman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</w:rPr>
              <w:t>: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E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_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02@66.</w:t>
            </w:r>
            <w:proofErr w:type="spellStart"/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rospotrebnadzor</w:t>
            </w:r>
            <w:proofErr w:type="spellEnd"/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E7A36">
              <w:rPr>
                <w:rFonts w:ascii="Times New Roman" w:hAnsi="Times New Roman" w:cs="Times New Roman"/>
              </w:rPr>
              <w:t xml:space="preserve">ОКПО </w:t>
            </w:r>
            <w:r w:rsidRPr="005E7A36">
              <w:rPr>
                <w:rFonts w:ascii="Times New Roman" w:hAnsi="Times New Roman" w:cs="Times New Roman"/>
                <w:b/>
              </w:rPr>
              <w:t xml:space="preserve">01901231; </w:t>
            </w:r>
            <w:r w:rsidRPr="005E7A36">
              <w:rPr>
                <w:rFonts w:ascii="Times New Roman" w:hAnsi="Times New Roman" w:cs="Times New Roman"/>
              </w:rPr>
              <w:t xml:space="preserve">ОГРН </w:t>
            </w:r>
            <w:r w:rsidRPr="005E7A36">
              <w:rPr>
                <w:rFonts w:ascii="Times New Roman" w:hAnsi="Times New Roman" w:cs="Times New Roman"/>
                <w:b/>
              </w:rPr>
              <w:t>1056603530510;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E7A36">
              <w:rPr>
                <w:rFonts w:ascii="Times New Roman" w:hAnsi="Times New Roman" w:cs="Times New Roman"/>
              </w:rPr>
              <w:t>ИНН/КПП</w:t>
            </w:r>
            <w:r w:rsidRPr="005E7A36">
              <w:rPr>
                <w:rFonts w:ascii="Times New Roman" w:hAnsi="Times New Roman" w:cs="Times New Roman"/>
                <w:b/>
              </w:rPr>
              <w:t xml:space="preserve"> 6670081969/660102001</w:t>
            </w:r>
          </w:p>
          <w:p w:rsidR="005E7A36" w:rsidRPr="009B16F8" w:rsidRDefault="007339CC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05</w:t>
            </w:r>
            <w:r w:rsidR="005E7A36" w:rsidRPr="009B1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B16F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5E7A36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E7A36" w:rsidRPr="005E7A36" w:rsidRDefault="00E92FB4" w:rsidP="009B16F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56EF7">
              <w:rPr>
                <w:rFonts w:ascii="Times New Roman" w:hAnsi="Times New Roman" w:cs="Times New Roman"/>
                <w:sz w:val="24"/>
                <w:szCs w:val="24"/>
              </w:rPr>
              <w:t>66-20-002/17-669</w:t>
            </w:r>
            <w:r w:rsidR="009B16F8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36" w:rsidRPr="005E7A36" w:rsidRDefault="009B16F8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5452" w:rsidRPr="00DF1EA1" w:rsidRDefault="00CB5452" w:rsidP="00903B24">
      <w:pPr>
        <w:rPr>
          <w:rFonts w:ascii="Times New Roman" w:hAnsi="Times New Roman" w:cs="Times New Roman"/>
          <w:b/>
        </w:rPr>
      </w:pPr>
    </w:p>
    <w:p w:rsidR="00E268F0" w:rsidRDefault="00E268F0" w:rsidP="00503D8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в газету:</w:t>
      </w:r>
    </w:p>
    <w:p w:rsidR="00E268F0" w:rsidRDefault="009B16F8" w:rsidP="009B16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B074A">
        <w:rPr>
          <w:rFonts w:ascii="Times New Roman" w:hAnsi="Times New Roman"/>
          <w:b/>
          <w:sz w:val="24"/>
          <w:szCs w:val="24"/>
        </w:rPr>
        <w:t>Осторожно - клещи</w:t>
      </w:r>
      <w:r w:rsidR="00E268F0" w:rsidRPr="00E55474">
        <w:rPr>
          <w:rFonts w:ascii="Times New Roman" w:hAnsi="Times New Roman"/>
          <w:b/>
          <w:sz w:val="24"/>
          <w:szCs w:val="24"/>
        </w:rPr>
        <w:t>»</w:t>
      </w:r>
    </w:p>
    <w:p w:rsidR="00CB5452" w:rsidRDefault="00CB5452" w:rsidP="009B16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94B17" w:rsidRDefault="00CB5452" w:rsidP="00B94B17">
      <w:pPr>
        <w:pStyle w:val="a6"/>
        <w:rPr>
          <w:rFonts w:ascii="Times New Roman" w:hAnsi="Times New Roman"/>
          <w:sz w:val="24"/>
          <w:szCs w:val="24"/>
        </w:rPr>
      </w:pPr>
      <w:r w:rsidRPr="00CB5452">
        <w:rPr>
          <w:rFonts w:ascii="Times New Roman" w:hAnsi="Times New Roman"/>
          <w:sz w:val="24"/>
          <w:szCs w:val="24"/>
        </w:rPr>
        <w:t xml:space="preserve">            </w:t>
      </w:r>
      <w:r w:rsidR="005B074A" w:rsidRPr="005B074A">
        <w:rPr>
          <w:rFonts w:ascii="Times New Roman" w:hAnsi="Times New Roman"/>
          <w:sz w:val="24"/>
          <w:szCs w:val="24"/>
        </w:rPr>
        <w:t>С наступлением весны начинается сезон активности клещей, причи</w:t>
      </w:r>
      <w:r w:rsidR="005B074A">
        <w:rPr>
          <w:rFonts w:ascii="Times New Roman" w:hAnsi="Times New Roman"/>
          <w:sz w:val="24"/>
          <w:szCs w:val="24"/>
        </w:rPr>
        <w:t xml:space="preserve">няющих вред здоровью населения. </w:t>
      </w:r>
      <w:r w:rsidR="00B94B17" w:rsidRPr="00B94B17">
        <w:rPr>
          <w:rFonts w:ascii="Times New Roman" w:hAnsi="Times New Roman"/>
          <w:sz w:val="24"/>
          <w:szCs w:val="24"/>
        </w:rPr>
        <w:t xml:space="preserve">В России клещей можно встретить практически повсеместно, наиболее опасные виды — в лесах Сибири, Дальнего Востока, европейской части. Они обитают в лесных и парковых массивах, </w:t>
      </w:r>
      <w:proofErr w:type="spellStart"/>
      <w:r w:rsidR="00B94B17" w:rsidRPr="00B94B17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="00B94B17" w:rsidRPr="00B94B17">
        <w:rPr>
          <w:rFonts w:ascii="Times New Roman" w:hAnsi="Times New Roman"/>
          <w:sz w:val="24"/>
          <w:szCs w:val="24"/>
        </w:rPr>
        <w:t xml:space="preserve"> зонах, предпочитают места, где нет прямых солнечных лучей и температура воздуха не превышает +20ºС. Наиболее активны утром и вечером. В жаркое время или в дождь практически никогда не нападают. </w:t>
      </w:r>
    </w:p>
    <w:p w:rsidR="00B94B17" w:rsidRPr="00B94B17" w:rsidRDefault="00B94B17" w:rsidP="00A7027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Первый случай присасывания клеща был зарегистрирован 25.03.2024г. у жителя г. Екатеринбург. Всего по Свердловской области с 25.03.2024г. по 05.04.2024г. было зарегистрировано 11 случаев укусов клещей.</w:t>
      </w:r>
      <w:r w:rsidRPr="007339CC">
        <w:t xml:space="preserve"> </w:t>
      </w:r>
      <w:r w:rsidRPr="007339CC">
        <w:rPr>
          <w:rFonts w:ascii="Times New Roman" w:hAnsi="Times New Roman"/>
          <w:sz w:val="24"/>
          <w:szCs w:val="24"/>
        </w:rPr>
        <w:t>Сезон активности клещей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C97541">
        <w:rPr>
          <w:rFonts w:ascii="Times New Roman" w:hAnsi="Times New Roman"/>
          <w:sz w:val="24"/>
          <w:szCs w:val="24"/>
        </w:rPr>
        <w:t xml:space="preserve">начинается с конца марта и </w:t>
      </w:r>
      <w:r w:rsidRPr="007339CC">
        <w:rPr>
          <w:rFonts w:ascii="Times New Roman" w:hAnsi="Times New Roman"/>
          <w:sz w:val="24"/>
          <w:szCs w:val="24"/>
        </w:rPr>
        <w:t>продолжается до сентября-октября, до первых заморозков.</w:t>
      </w:r>
    </w:p>
    <w:p w:rsidR="00B94B17" w:rsidRPr="00B94B17" w:rsidRDefault="00B94B17" w:rsidP="00A7027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>Существует распространенное мнение, что клещ прыгает на человека с деревьев, однако это совсем не так. Они взбираются на стебли трав, кустов, стволы деревьев на высоту до 1 метра. Там чаще всего и поджидают свою жертву: благодаря хорошему обонянию чувствуют приближение людей за 3–5 метров. Оказавшись на одежде, ищут возможность добраться до кожных покровов, а затем — подходящее место для присасывания: область шеи, груди, подмышечных впадин, паховых складок, т.е. там, где кожа наиболее нежная и тонкая.</w:t>
      </w:r>
    </w:p>
    <w:p w:rsidR="009B16F8" w:rsidRDefault="00B94B17" w:rsidP="00B94B1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 xml:space="preserve">Особенностью клеща является то, что для процесса </w:t>
      </w:r>
      <w:proofErr w:type="spellStart"/>
      <w:r w:rsidRPr="00B94B17">
        <w:rPr>
          <w:rFonts w:ascii="Times New Roman" w:hAnsi="Times New Roman"/>
          <w:sz w:val="24"/>
          <w:szCs w:val="24"/>
        </w:rPr>
        <w:t>кровососания</w:t>
      </w:r>
      <w:proofErr w:type="spellEnd"/>
      <w:r w:rsidRPr="00B94B17">
        <w:rPr>
          <w:rFonts w:ascii="Times New Roman" w:hAnsi="Times New Roman"/>
          <w:sz w:val="24"/>
          <w:szCs w:val="24"/>
        </w:rPr>
        <w:t xml:space="preserve"> он прикрепляется к телу так, что его практически невозможно отделить. Сам процесс укуса не чувствуется, так как выделяется специальное обезболивающее вещество.</w:t>
      </w:r>
    </w:p>
    <w:p w:rsidR="00B32A2D" w:rsidRPr="00B32A2D" w:rsidRDefault="00B32A2D" w:rsidP="00B32A2D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32A2D">
        <w:rPr>
          <w:rFonts w:ascii="Times New Roman" w:hAnsi="Times New Roman"/>
          <w:b/>
          <w:sz w:val="24"/>
          <w:szCs w:val="24"/>
        </w:rPr>
        <w:t>В чём опасность</w:t>
      </w:r>
    </w:p>
    <w:p w:rsidR="00B32A2D" w:rsidRPr="00B32A2D" w:rsidRDefault="00B32A2D" w:rsidP="00B32A2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32A2D">
        <w:rPr>
          <w:rFonts w:ascii="Times New Roman" w:hAnsi="Times New Roman"/>
          <w:sz w:val="24"/>
          <w:szCs w:val="24"/>
        </w:rPr>
        <w:t>При укусе клеща человек может заразиться различными инфекциями. Наиболее опасными из них являются клещевой энцефали</w:t>
      </w:r>
      <w:r w:rsidR="00AC39AF">
        <w:rPr>
          <w:rFonts w:ascii="Times New Roman" w:hAnsi="Times New Roman"/>
          <w:sz w:val="24"/>
          <w:szCs w:val="24"/>
        </w:rPr>
        <w:t xml:space="preserve">т, </w:t>
      </w:r>
      <w:proofErr w:type="spellStart"/>
      <w:r w:rsidR="00AC39AF">
        <w:rPr>
          <w:rFonts w:ascii="Times New Roman" w:hAnsi="Times New Roman"/>
          <w:sz w:val="24"/>
          <w:szCs w:val="24"/>
        </w:rPr>
        <w:t>боррелиоз</w:t>
      </w:r>
      <w:proofErr w:type="spellEnd"/>
      <w:r w:rsidR="00AC39AF">
        <w:rPr>
          <w:rFonts w:ascii="Times New Roman" w:hAnsi="Times New Roman"/>
          <w:sz w:val="24"/>
          <w:szCs w:val="24"/>
        </w:rPr>
        <w:t xml:space="preserve"> (болезнь Лайма), </w:t>
      </w:r>
      <w:proofErr w:type="spellStart"/>
      <w:r w:rsidRPr="00B32A2D">
        <w:rPr>
          <w:rFonts w:ascii="Times New Roman" w:hAnsi="Times New Roman"/>
          <w:sz w:val="24"/>
          <w:szCs w:val="24"/>
        </w:rPr>
        <w:t>гранулоцитарный</w:t>
      </w:r>
      <w:proofErr w:type="spellEnd"/>
      <w:r w:rsidRPr="00B32A2D">
        <w:rPr>
          <w:rFonts w:ascii="Times New Roman" w:hAnsi="Times New Roman"/>
          <w:sz w:val="24"/>
          <w:szCs w:val="24"/>
        </w:rPr>
        <w:t xml:space="preserve"> анаплазмоз, моноцитарный </w:t>
      </w:r>
      <w:proofErr w:type="spellStart"/>
      <w:r w:rsidRPr="00B32A2D">
        <w:rPr>
          <w:rFonts w:ascii="Times New Roman" w:hAnsi="Times New Roman"/>
          <w:sz w:val="24"/>
          <w:szCs w:val="24"/>
        </w:rPr>
        <w:t>эрлихиоз</w:t>
      </w:r>
      <w:proofErr w:type="spellEnd"/>
      <w:r w:rsidRPr="00B32A2D">
        <w:rPr>
          <w:rFonts w:ascii="Times New Roman" w:hAnsi="Times New Roman"/>
          <w:sz w:val="24"/>
          <w:szCs w:val="24"/>
        </w:rPr>
        <w:t xml:space="preserve"> и т.д.</w:t>
      </w:r>
    </w:p>
    <w:p w:rsidR="00B32A2D" w:rsidRPr="00B94B17" w:rsidRDefault="00B32A2D" w:rsidP="00C9754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32A2D">
        <w:rPr>
          <w:rFonts w:ascii="Times New Roman" w:hAnsi="Times New Roman"/>
          <w:sz w:val="24"/>
          <w:szCs w:val="24"/>
        </w:rPr>
        <w:t>Эти заболевания могут приводить к тяжелым необратимым последствиям – параличам, нарушениям функций мозга, поражениям суставов и внутренних органов, инфекционно-токсическому шоку и даже смерти.</w:t>
      </w:r>
    </w:p>
    <w:p w:rsidR="00B94B17" w:rsidRPr="00B94B17" w:rsidRDefault="00B94B17" w:rsidP="00B94B17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94B17">
        <w:rPr>
          <w:rFonts w:ascii="Times New Roman" w:hAnsi="Times New Roman"/>
          <w:b/>
          <w:sz w:val="24"/>
          <w:szCs w:val="24"/>
        </w:rPr>
        <w:t>Что делать, чтобы не стать жертвой клещей</w:t>
      </w:r>
    </w:p>
    <w:p w:rsidR="00B94B17" w:rsidRPr="00B94B17" w:rsidRDefault="00B94B17" w:rsidP="00B94B1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 xml:space="preserve">При посещении мест, где могут находиться клещи, надо одеваться таким образом, чтобы это затрудняло их попадание на тело. Для этого воротник и манжеты рубашки плотно </w:t>
      </w:r>
      <w:r w:rsidRPr="00B94B17">
        <w:rPr>
          <w:rFonts w:ascii="Times New Roman" w:hAnsi="Times New Roman"/>
          <w:sz w:val="24"/>
          <w:szCs w:val="24"/>
        </w:rPr>
        <w:lastRenderedPageBreak/>
        <w:t>застегивают, нижнюю часть рубашки заправляют в брюки, а нижнюю часть брюк — в сапоги, высокие ботинки или носки. На голову рекомендуется надевать платок или капюшон, края которого должны плотно обхватывать шею. Также существуют специальные защитные противоклещевые костюмы.</w:t>
      </w:r>
    </w:p>
    <w:p w:rsidR="00B94B17" w:rsidRPr="00B94B17" w:rsidRDefault="00B94B17" w:rsidP="00B94B1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 xml:space="preserve">Находясь в природном очаге обитания клещей, нужно периодически осматривать себя и </w:t>
      </w:r>
      <w:proofErr w:type="gramStart"/>
      <w:r w:rsidRPr="00B94B17">
        <w:rPr>
          <w:rFonts w:ascii="Times New Roman" w:hAnsi="Times New Roman"/>
          <w:sz w:val="24"/>
          <w:szCs w:val="24"/>
        </w:rPr>
        <w:t>снимать</w:t>
      </w:r>
      <w:proofErr w:type="gramEnd"/>
      <w:r w:rsidRPr="00B94B17">
        <w:rPr>
          <w:rFonts w:ascii="Times New Roman" w:hAnsi="Times New Roman"/>
          <w:sz w:val="24"/>
          <w:szCs w:val="24"/>
        </w:rPr>
        <w:t xml:space="preserve"> и уничтожать наползающих клещей, нельзя допускать </w:t>
      </w:r>
      <w:proofErr w:type="spellStart"/>
      <w:r w:rsidRPr="00B94B17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B94B17">
        <w:rPr>
          <w:rFonts w:ascii="Times New Roman" w:hAnsi="Times New Roman"/>
          <w:sz w:val="24"/>
          <w:szCs w:val="24"/>
        </w:rPr>
        <w:t xml:space="preserve"> их на открытые участки кожи и под одежду.</w:t>
      </w:r>
    </w:p>
    <w:p w:rsidR="00B94B17" w:rsidRPr="00B94B17" w:rsidRDefault="00B94B17" w:rsidP="00B94B1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>Следует применять репелленты, которыми обрабатывают одежду, предназначенную для прогулки по лесу, и открытые участки тела. Однако следите за тем, чтобы репелленты не попадали на слизистые оболочки рта, глаз, раны.</w:t>
      </w:r>
    </w:p>
    <w:p w:rsidR="00B94B17" w:rsidRPr="00B94B17" w:rsidRDefault="00B94B17" w:rsidP="00B94B1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94B17">
        <w:rPr>
          <w:rFonts w:ascii="Times New Roman" w:hAnsi="Times New Roman"/>
          <w:sz w:val="24"/>
          <w:szCs w:val="24"/>
        </w:rPr>
        <w:t>Клещей можно занести с цветами, грибами, ягодами и т.д. Если у вас есть домашние животные — обследуйте их, прежде чем впускать в дом.</w:t>
      </w:r>
    </w:p>
    <w:p w:rsidR="00D96907" w:rsidRPr="00D96907" w:rsidRDefault="00D96907" w:rsidP="00D96907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96907">
        <w:rPr>
          <w:rFonts w:ascii="Times New Roman" w:hAnsi="Times New Roman"/>
          <w:b/>
          <w:sz w:val="24"/>
          <w:szCs w:val="24"/>
        </w:rPr>
        <w:t>Что делать, если клещ уже укусил</w:t>
      </w:r>
    </w:p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 xml:space="preserve">Большое значение для профилактики заражения имеет правильное и своевременное удаление клеща. Чем раньше он удален, тем меньше вероятность возникновения заболевания, так как именно в период </w:t>
      </w:r>
      <w:proofErr w:type="spellStart"/>
      <w:r w:rsidRPr="00D96907">
        <w:rPr>
          <w:rFonts w:ascii="Times New Roman" w:hAnsi="Times New Roman"/>
          <w:sz w:val="24"/>
          <w:szCs w:val="24"/>
        </w:rPr>
        <w:t>кровососания</w:t>
      </w:r>
      <w:proofErr w:type="spellEnd"/>
      <w:r w:rsidRPr="00D96907">
        <w:rPr>
          <w:rFonts w:ascii="Times New Roman" w:hAnsi="Times New Roman"/>
          <w:sz w:val="24"/>
          <w:szCs w:val="24"/>
        </w:rPr>
        <w:t xml:space="preserve"> происходит переход возбудителя в организм человека.</w:t>
      </w:r>
    </w:p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 xml:space="preserve">Пытаться самостоятельно удалить клеща достаточно небезопасно. Желательно обратиться в ближайшее медицинское учреждение, </w:t>
      </w:r>
      <w:proofErr w:type="spellStart"/>
      <w:r w:rsidRPr="00D96907">
        <w:rPr>
          <w:rFonts w:ascii="Times New Roman" w:hAnsi="Times New Roman"/>
          <w:sz w:val="24"/>
          <w:szCs w:val="24"/>
        </w:rPr>
        <w:t>травмпункт</w:t>
      </w:r>
      <w:proofErr w:type="spellEnd"/>
      <w:r w:rsidRPr="00D96907">
        <w:rPr>
          <w:rFonts w:ascii="Times New Roman" w:hAnsi="Times New Roman"/>
          <w:sz w:val="24"/>
          <w:szCs w:val="24"/>
        </w:rPr>
        <w:t>.</w:t>
      </w:r>
    </w:p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>Если такой возможности нет, то извлекать его самостоятельно следует с особой осторожностью с помощью пинцета, нитки или шприца. После извлечения место укуса необходимо обработать спиртом.</w:t>
      </w:r>
    </w:p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>Уничтожать снятых клещей, раздавливая их пальцами, ни в коем случае нельзя, т.к. может произойти заражение в результате втирания в кожу или слизистые оболочки возбудителя инфекции.</w:t>
      </w:r>
    </w:p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>Даже в случае благополучного удаления клеща следует обратиться к вр</w:t>
      </w:r>
      <w:r>
        <w:rPr>
          <w:rFonts w:ascii="Times New Roman" w:hAnsi="Times New Roman"/>
          <w:sz w:val="24"/>
          <w:szCs w:val="24"/>
        </w:rPr>
        <w:t>ачам и отнести его в ближайшую</w:t>
      </w:r>
      <w:r w:rsidRPr="00D96907">
        <w:rPr>
          <w:rFonts w:ascii="Times New Roman" w:hAnsi="Times New Roman"/>
          <w:sz w:val="24"/>
          <w:szCs w:val="24"/>
        </w:rPr>
        <w:t xml:space="preserve"> лабораторию для проведения анализа.</w:t>
      </w:r>
    </w:p>
    <w:p w:rsidR="009B16F8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 xml:space="preserve">Основными мерами профилактики клещевых инфекций остаются вакцинопрофилактика при клещевом энцефалите и антибиотикопрофилактика при </w:t>
      </w:r>
      <w:proofErr w:type="spellStart"/>
      <w:r w:rsidRPr="00D96907">
        <w:rPr>
          <w:rFonts w:ascii="Times New Roman" w:hAnsi="Times New Roman"/>
          <w:sz w:val="24"/>
          <w:szCs w:val="24"/>
        </w:rPr>
        <w:t>боррелиозе</w:t>
      </w:r>
      <w:proofErr w:type="spellEnd"/>
      <w:r w:rsidRPr="00D969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96907">
        <w:rPr>
          <w:rFonts w:ascii="Times New Roman" w:hAnsi="Times New Roman"/>
          <w:sz w:val="24"/>
          <w:szCs w:val="24"/>
        </w:rPr>
        <w:t>эрлихиозе</w:t>
      </w:r>
      <w:proofErr w:type="spellEnd"/>
      <w:r w:rsidRPr="00D96907">
        <w:rPr>
          <w:rFonts w:ascii="Times New Roman" w:hAnsi="Times New Roman"/>
          <w:sz w:val="24"/>
          <w:szCs w:val="24"/>
        </w:rPr>
        <w:t>. Если вы проживаете на эндемичной по клещевому энцефалиту территории или собираетесь туда поехать, следует сделать прививку.</w:t>
      </w:r>
    </w:p>
    <w:p w:rsidR="00A7027E" w:rsidRDefault="00A7027E" w:rsidP="00D96907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96907" w:rsidRPr="00D96907" w:rsidRDefault="00D96907" w:rsidP="00D96907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96907">
        <w:rPr>
          <w:rFonts w:ascii="Times New Roman" w:hAnsi="Times New Roman"/>
          <w:b/>
          <w:sz w:val="24"/>
          <w:szCs w:val="24"/>
        </w:rPr>
        <w:t>Порядок приема клеща на исследование</w:t>
      </w:r>
    </w:p>
    <w:bookmarkEnd w:id="0"/>
    <w:p w:rsidR="00D96907" w:rsidRPr="00D96907" w:rsidRDefault="00D96907" w:rsidP="00D969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907">
        <w:rPr>
          <w:rFonts w:ascii="Times New Roman" w:hAnsi="Times New Roman"/>
          <w:sz w:val="24"/>
          <w:szCs w:val="24"/>
        </w:rPr>
        <w:t>Извлеченного клеща необходимо сохранить в максимально неповрежденном состоянии, луч</w:t>
      </w:r>
      <w:r w:rsidR="00560D1D">
        <w:rPr>
          <w:rFonts w:ascii="Times New Roman" w:hAnsi="Times New Roman"/>
          <w:sz w:val="24"/>
          <w:szCs w:val="24"/>
        </w:rPr>
        <w:t>ше живым. Поместить в контейнер для анализов или чистую и сухую стеклянную прозрачную баночку</w:t>
      </w:r>
      <w:r w:rsidRPr="00D96907">
        <w:rPr>
          <w:rFonts w:ascii="Times New Roman" w:hAnsi="Times New Roman"/>
          <w:sz w:val="24"/>
          <w:szCs w:val="24"/>
        </w:rPr>
        <w:t>, с кусочком влажной ваты, закрыть крышкой.</w:t>
      </w:r>
    </w:p>
    <w:p w:rsidR="00C35004" w:rsidRPr="003F46BF" w:rsidRDefault="00C35004" w:rsidP="00C35004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46BF">
        <w:rPr>
          <w:rFonts w:ascii="Times New Roman" w:hAnsi="Times New Roman"/>
          <w:b/>
          <w:sz w:val="24"/>
          <w:szCs w:val="24"/>
        </w:rPr>
        <w:t>Сдать клеща на исследование можно в лабораторию филиала ФБУЗ «Центр гигиены и эпидемиологии в г. Алапаевск, Алапаевском, Артемовском и Режевском районах» по следующим адресам:</w:t>
      </w:r>
    </w:p>
    <w:p w:rsidR="00C35004" w:rsidRDefault="00C35004" w:rsidP="00C3500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Алапаевск, ул. Ленина, 125</w:t>
      </w:r>
      <w:r w:rsidR="003F46BF">
        <w:rPr>
          <w:rFonts w:ascii="Times New Roman" w:hAnsi="Times New Roman"/>
          <w:sz w:val="24"/>
          <w:szCs w:val="24"/>
        </w:rPr>
        <w:t>, корп.1 – прием</w:t>
      </w:r>
      <w:r w:rsidR="00EB7AF0">
        <w:rPr>
          <w:rFonts w:ascii="Times New Roman" w:hAnsi="Times New Roman"/>
          <w:sz w:val="24"/>
          <w:szCs w:val="24"/>
        </w:rPr>
        <w:t xml:space="preserve">ные дни: понедельник-пятница с 09:00 </w:t>
      </w:r>
      <w:r w:rsidR="003F46BF">
        <w:rPr>
          <w:rFonts w:ascii="Times New Roman" w:hAnsi="Times New Roman"/>
          <w:sz w:val="24"/>
          <w:szCs w:val="24"/>
        </w:rPr>
        <w:t xml:space="preserve">до     </w:t>
      </w:r>
      <w:r w:rsidR="00EB7AF0">
        <w:rPr>
          <w:rFonts w:ascii="Times New Roman" w:hAnsi="Times New Roman"/>
          <w:sz w:val="24"/>
          <w:szCs w:val="24"/>
        </w:rPr>
        <w:t xml:space="preserve">10:00 </w:t>
      </w:r>
      <w:r w:rsidR="003F46BF">
        <w:rPr>
          <w:rFonts w:ascii="Times New Roman" w:hAnsi="Times New Roman"/>
          <w:sz w:val="24"/>
          <w:szCs w:val="24"/>
        </w:rPr>
        <w:t>ч.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35004" w:rsidRDefault="00C35004" w:rsidP="00C3500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Артемовский, ул. Энергетиков, д.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="00560D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AC39AF">
        <w:rPr>
          <w:rFonts w:ascii="Times New Roman" w:hAnsi="Times New Roman"/>
          <w:sz w:val="24"/>
          <w:szCs w:val="24"/>
        </w:rPr>
        <w:t xml:space="preserve"> – </w:t>
      </w:r>
      <w:r w:rsidR="00560D1D">
        <w:rPr>
          <w:rFonts w:ascii="Times New Roman" w:hAnsi="Times New Roman"/>
          <w:sz w:val="24"/>
          <w:szCs w:val="24"/>
        </w:rPr>
        <w:t xml:space="preserve">приемные дни: </w:t>
      </w:r>
      <w:r w:rsidR="00AC39AF">
        <w:rPr>
          <w:rFonts w:ascii="Times New Roman" w:hAnsi="Times New Roman"/>
          <w:sz w:val="24"/>
          <w:szCs w:val="24"/>
        </w:rPr>
        <w:t>вторник,</w:t>
      </w:r>
      <w:r w:rsidR="003F46BF">
        <w:rPr>
          <w:rFonts w:ascii="Times New Roman" w:hAnsi="Times New Roman"/>
          <w:sz w:val="24"/>
          <w:szCs w:val="24"/>
        </w:rPr>
        <w:t xml:space="preserve"> четверг с 09:30 до 12</w:t>
      </w:r>
      <w:r w:rsidR="00AC39AF">
        <w:rPr>
          <w:rFonts w:ascii="Times New Roman" w:hAnsi="Times New Roman"/>
          <w:sz w:val="24"/>
          <w:szCs w:val="24"/>
        </w:rPr>
        <w:t>:00ч.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9B16F8" w:rsidRPr="00E268F0" w:rsidRDefault="00C35004" w:rsidP="00A7027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Реж, ул. Спортивная, 12</w:t>
      </w:r>
      <w:r w:rsidR="00560D1D">
        <w:rPr>
          <w:rFonts w:ascii="Times New Roman" w:hAnsi="Times New Roman"/>
          <w:sz w:val="24"/>
          <w:szCs w:val="24"/>
        </w:rPr>
        <w:t xml:space="preserve"> – приемные дни: понедельник, среда, пятница </w:t>
      </w:r>
      <w:r w:rsidR="00730E35">
        <w:rPr>
          <w:rFonts w:ascii="Times New Roman" w:hAnsi="Times New Roman"/>
          <w:sz w:val="24"/>
          <w:szCs w:val="24"/>
        </w:rPr>
        <w:t xml:space="preserve">с </w:t>
      </w:r>
      <w:r w:rsidR="00756EF7">
        <w:rPr>
          <w:rFonts w:ascii="Times New Roman" w:hAnsi="Times New Roman"/>
          <w:sz w:val="24"/>
          <w:szCs w:val="24"/>
        </w:rPr>
        <w:t>08:30</w:t>
      </w:r>
      <w:r w:rsidR="003F46BF">
        <w:rPr>
          <w:rFonts w:ascii="Times New Roman" w:hAnsi="Times New Roman"/>
          <w:sz w:val="24"/>
          <w:szCs w:val="24"/>
        </w:rPr>
        <w:t xml:space="preserve"> </w:t>
      </w:r>
      <w:r w:rsidR="00756EF7">
        <w:rPr>
          <w:rFonts w:ascii="Times New Roman" w:hAnsi="Times New Roman"/>
          <w:sz w:val="24"/>
          <w:szCs w:val="24"/>
        </w:rPr>
        <w:t>д</w:t>
      </w:r>
      <w:r w:rsidR="003F46BF">
        <w:rPr>
          <w:rFonts w:ascii="Times New Roman" w:hAnsi="Times New Roman"/>
          <w:sz w:val="24"/>
          <w:szCs w:val="24"/>
        </w:rPr>
        <w:t xml:space="preserve">о </w:t>
      </w:r>
      <w:r w:rsidR="00756EF7">
        <w:rPr>
          <w:rFonts w:ascii="Times New Roman" w:hAnsi="Times New Roman"/>
          <w:sz w:val="24"/>
          <w:szCs w:val="24"/>
        </w:rPr>
        <w:t>10:30</w:t>
      </w:r>
      <w:r w:rsidR="00730E35">
        <w:rPr>
          <w:rFonts w:ascii="Times New Roman" w:hAnsi="Times New Roman"/>
          <w:sz w:val="24"/>
          <w:szCs w:val="24"/>
        </w:rPr>
        <w:t xml:space="preserve">   ч.</w:t>
      </w:r>
    </w:p>
    <w:tbl>
      <w:tblPr>
        <w:tblpPr w:leftFromText="180" w:rightFromText="180" w:vertAnchor="text" w:horzAnchor="page" w:tblpX="1054" w:tblpY="341"/>
        <w:tblW w:w="10422" w:type="dxa"/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E268F0" w:rsidRPr="004E1525" w:rsidTr="008D72EF">
        <w:tc>
          <w:tcPr>
            <w:tcW w:w="5211" w:type="dxa"/>
          </w:tcPr>
          <w:p w:rsidR="00F26107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7E" w:rsidRPr="009B16F8" w:rsidRDefault="00A7027E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филиала ФБУЗ </w:t>
            </w: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«Центр гигиены и эпидемиологии</w:t>
            </w: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в г. Алапаевск, Алапаевском, </w:t>
            </w:r>
          </w:p>
          <w:p w:rsidR="00E268F0" w:rsidRPr="009B16F8" w:rsidRDefault="00F26107" w:rsidP="00F26107">
            <w:pPr>
              <w:tabs>
                <w:tab w:val="left" w:pos="2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Артемовском и Режевском районах»                                                                      </w:t>
            </w:r>
          </w:p>
          <w:p w:rsidR="00A7027E" w:rsidRDefault="00A7027E" w:rsidP="00A7027E">
            <w:pPr>
              <w:tabs>
                <w:tab w:val="left" w:pos="2317"/>
              </w:tabs>
              <w:spacing w:after="0"/>
              <w:rPr>
                <w:rFonts w:ascii="Times New Roman" w:hAnsi="Times New Roman" w:cs="Times New Roman"/>
              </w:rPr>
            </w:pPr>
          </w:p>
          <w:p w:rsidR="00E268F0" w:rsidRPr="00A7027E" w:rsidRDefault="00E268F0" w:rsidP="00A7027E">
            <w:pPr>
              <w:tabs>
                <w:tab w:val="left" w:pos="2317"/>
              </w:tabs>
              <w:spacing w:after="0"/>
              <w:rPr>
                <w:rFonts w:ascii="Times New Roman" w:hAnsi="Times New Roman" w:cs="Times New Roman"/>
              </w:rPr>
            </w:pPr>
            <w:r w:rsidRPr="00A7027E">
              <w:rPr>
                <w:rFonts w:ascii="Times New Roman" w:hAnsi="Times New Roman" w:cs="Times New Roman"/>
              </w:rPr>
              <w:t>Исполнитель:</w:t>
            </w:r>
            <w:r w:rsidR="00F26107" w:rsidRPr="00A70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6107" w:rsidRPr="00A7027E">
              <w:rPr>
                <w:rFonts w:ascii="Times New Roman" w:hAnsi="Times New Roman" w:cs="Times New Roman"/>
              </w:rPr>
              <w:t>вр</w:t>
            </w:r>
            <w:proofErr w:type="spellEnd"/>
            <w:r w:rsidR="00F26107" w:rsidRPr="00A7027E">
              <w:rPr>
                <w:rFonts w:ascii="Times New Roman" w:hAnsi="Times New Roman" w:cs="Times New Roman"/>
              </w:rPr>
              <w:t>. эпидемиолог ОЭЭ</w:t>
            </w:r>
            <w:r w:rsidRPr="00A7027E">
              <w:rPr>
                <w:rFonts w:ascii="Times New Roman" w:hAnsi="Times New Roman" w:cs="Times New Roman"/>
              </w:rPr>
              <w:t xml:space="preserve"> Е.А. Малых</w:t>
            </w:r>
          </w:p>
          <w:p w:rsidR="00E268F0" w:rsidRPr="00A7027E" w:rsidRDefault="00E268F0" w:rsidP="00A7027E">
            <w:pPr>
              <w:tabs>
                <w:tab w:val="left" w:pos="2317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E">
              <w:rPr>
                <w:rFonts w:ascii="Times New Roman" w:hAnsi="Times New Roman" w:cs="Times New Roman"/>
              </w:rPr>
              <w:t>Тел.: 8 (343-46) 3-19-23</w:t>
            </w:r>
            <w:r w:rsidRPr="00A70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</w:tcPr>
          <w:p w:rsidR="00F26107" w:rsidRPr="009B16F8" w:rsidRDefault="00F26107" w:rsidP="00F2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F0" w:rsidRPr="009B16F8" w:rsidRDefault="00F26107" w:rsidP="00F2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М.С. Кабакова</w:t>
            </w:r>
          </w:p>
          <w:p w:rsidR="00E268F0" w:rsidRPr="009B16F8" w:rsidRDefault="00E268F0" w:rsidP="00F26107">
            <w:pPr>
              <w:tabs>
                <w:tab w:val="center" w:pos="2497"/>
                <w:tab w:val="right" w:pos="4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</w:p>
        </w:tc>
      </w:tr>
    </w:tbl>
    <w:p w:rsidR="000A6C64" w:rsidRDefault="000A6C64"/>
    <w:sectPr w:rsidR="000A6C64" w:rsidSect="00A7027E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31DE"/>
    <w:multiLevelType w:val="hybridMultilevel"/>
    <w:tmpl w:val="BF0811A6"/>
    <w:lvl w:ilvl="0" w:tplc="8C3079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4"/>
    <w:rsid w:val="000050C7"/>
    <w:rsid w:val="000116D1"/>
    <w:rsid w:val="00011730"/>
    <w:rsid w:val="00027C3E"/>
    <w:rsid w:val="00031704"/>
    <w:rsid w:val="00033B59"/>
    <w:rsid w:val="000403AF"/>
    <w:rsid w:val="0004135E"/>
    <w:rsid w:val="0007210B"/>
    <w:rsid w:val="000736D3"/>
    <w:rsid w:val="00075BD3"/>
    <w:rsid w:val="000830A8"/>
    <w:rsid w:val="0009003F"/>
    <w:rsid w:val="0009282C"/>
    <w:rsid w:val="000A6C64"/>
    <w:rsid w:val="000C5332"/>
    <w:rsid w:val="000D0619"/>
    <w:rsid w:val="000D493F"/>
    <w:rsid w:val="000E0131"/>
    <w:rsid w:val="000F2520"/>
    <w:rsid w:val="00100DFF"/>
    <w:rsid w:val="00102D10"/>
    <w:rsid w:val="00115158"/>
    <w:rsid w:val="001218F4"/>
    <w:rsid w:val="00181249"/>
    <w:rsid w:val="00187786"/>
    <w:rsid w:val="0019574D"/>
    <w:rsid w:val="00197874"/>
    <w:rsid w:val="001B14BF"/>
    <w:rsid w:val="001B1F2F"/>
    <w:rsid w:val="001B510A"/>
    <w:rsid w:val="001B5B93"/>
    <w:rsid w:val="001C0577"/>
    <w:rsid w:val="001C0CF8"/>
    <w:rsid w:val="001D22B0"/>
    <w:rsid w:val="001D5EA0"/>
    <w:rsid w:val="001E0B66"/>
    <w:rsid w:val="001F022A"/>
    <w:rsid w:val="00217011"/>
    <w:rsid w:val="00217B46"/>
    <w:rsid w:val="002209A1"/>
    <w:rsid w:val="00225E2F"/>
    <w:rsid w:val="00230A08"/>
    <w:rsid w:val="00270865"/>
    <w:rsid w:val="00283B12"/>
    <w:rsid w:val="00292FE7"/>
    <w:rsid w:val="00293B36"/>
    <w:rsid w:val="00295522"/>
    <w:rsid w:val="00296515"/>
    <w:rsid w:val="002A0899"/>
    <w:rsid w:val="002C7662"/>
    <w:rsid w:val="002E3E4B"/>
    <w:rsid w:val="002E5C93"/>
    <w:rsid w:val="002E631E"/>
    <w:rsid w:val="00306B2D"/>
    <w:rsid w:val="0031686A"/>
    <w:rsid w:val="00324C76"/>
    <w:rsid w:val="00325936"/>
    <w:rsid w:val="00325C85"/>
    <w:rsid w:val="003341BA"/>
    <w:rsid w:val="00337F34"/>
    <w:rsid w:val="00351880"/>
    <w:rsid w:val="00381323"/>
    <w:rsid w:val="003936B6"/>
    <w:rsid w:val="003A1B01"/>
    <w:rsid w:val="003A54BB"/>
    <w:rsid w:val="003C355D"/>
    <w:rsid w:val="003C3ACB"/>
    <w:rsid w:val="003C79FE"/>
    <w:rsid w:val="003D63B1"/>
    <w:rsid w:val="003E2DA9"/>
    <w:rsid w:val="003E3926"/>
    <w:rsid w:val="003F46BF"/>
    <w:rsid w:val="003F753A"/>
    <w:rsid w:val="00405D5D"/>
    <w:rsid w:val="004155C7"/>
    <w:rsid w:val="00416DF5"/>
    <w:rsid w:val="00420F05"/>
    <w:rsid w:val="00421039"/>
    <w:rsid w:val="004329F7"/>
    <w:rsid w:val="00437F73"/>
    <w:rsid w:val="00440E57"/>
    <w:rsid w:val="00441563"/>
    <w:rsid w:val="00442D03"/>
    <w:rsid w:val="00450FE9"/>
    <w:rsid w:val="004675FA"/>
    <w:rsid w:val="004779ED"/>
    <w:rsid w:val="00484603"/>
    <w:rsid w:val="004852C6"/>
    <w:rsid w:val="0049100F"/>
    <w:rsid w:val="00495522"/>
    <w:rsid w:val="004A737D"/>
    <w:rsid w:val="004B328B"/>
    <w:rsid w:val="004B6E35"/>
    <w:rsid w:val="004C196E"/>
    <w:rsid w:val="004F6075"/>
    <w:rsid w:val="004F617B"/>
    <w:rsid w:val="00503D85"/>
    <w:rsid w:val="0051437E"/>
    <w:rsid w:val="00523AC5"/>
    <w:rsid w:val="005241F9"/>
    <w:rsid w:val="00560D1D"/>
    <w:rsid w:val="00561FA1"/>
    <w:rsid w:val="00577566"/>
    <w:rsid w:val="00592FE4"/>
    <w:rsid w:val="005B074A"/>
    <w:rsid w:val="005B3EAC"/>
    <w:rsid w:val="005B3FED"/>
    <w:rsid w:val="005B4D5A"/>
    <w:rsid w:val="005B50E9"/>
    <w:rsid w:val="005B73A6"/>
    <w:rsid w:val="005C2508"/>
    <w:rsid w:val="005C3C66"/>
    <w:rsid w:val="005C558E"/>
    <w:rsid w:val="005C611A"/>
    <w:rsid w:val="005C6B57"/>
    <w:rsid w:val="005C732E"/>
    <w:rsid w:val="005D6142"/>
    <w:rsid w:val="005D66D5"/>
    <w:rsid w:val="005D784E"/>
    <w:rsid w:val="005E1111"/>
    <w:rsid w:val="005E7A36"/>
    <w:rsid w:val="005F3E47"/>
    <w:rsid w:val="005F4D9E"/>
    <w:rsid w:val="005F50DA"/>
    <w:rsid w:val="005F5DA2"/>
    <w:rsid w:val="005F7290"/>
    <w:rsid w:val="00615615"/>
    <w:rsid w:val="006216B3"/>
    <w:rsid w:val="006247DD"/>
    <w:rsid w:val="00625ABD"/>
    <w:rsid w:val="00646462"/>
    <w:rsid w:val="006513CA"/>
    <w:rsid w:val="006626EC"/>
    <w:rsid w:val="00665CDB"/>
    <w:rsid w:val="00677079"/>
    <w:rsid w:val="00691053"/>
    <w:rsid w:val="006A071F"/>
    <w:rsid w:val="006B54D3"/>
    <w:rsid w:val="006C53CD"/>
    <w:rsid w:val="006C7158"/>
    <w:rsid w:val="0070062C"/>
    <w:rsid w:val="007053B9"/>
    <w:rsid w:val="00714FCE"/>
    <w:rsid w:val="00717C94"/>
    <w:rsid w:val="007253B7"/>
    <w:rsid w:val="0072663F"/>
    <w:rsid w:val="00726F02"/>
    <w:rsid w:val="00730E35"/>
    <w:rsid w:val="007339CC"/>
    <w:rsid w:val="007351DF"/>
    <w:rsid w:val="00756EF7"/>
    <w:rsid w:val="00761087"/>
    <w:rsid w:val="0076419C"/>
    <w:rsid w:val="00767ECF"/>
    <w:rsid w:val="00783A43"/>
    <w:rsid w:val="007933DD"/>
    <w:rsid w:val="00793806"/>
    <w:rsid w:val="007C1C38"/>
    <w:rsid w:val="007D02E9"/>
    <w:rsid w:val="007D747E"/>
    <w:rsid w:val="007D7C61"/>
    <w:rsid w:val="007E7F6C"/>
    <w:rsid w:val="007F2B07"/>
    <w:rsid w:val="007F5A0A"/>
    <w:rsid w:val="00804195"/>
    <w:rsid w:val="008041B9"/>
    <w:rsid w:val="00814F4B"/>
    <w:rsid w:val="00815271"/>
    <w:rsid w:val="00830D38"/>
    <w:rsid w:val="00830D6A"/>
    <w:rsid w:val="00841491"/>
    <w:rsid w:val="00843D5F"/>
    <w:rsid w:val="00860BAF"/>
    <w:rsid w:val="00864182"/>
    <w:rsid w:val="008668CA"/>
    <w:rsid w:val="00871394"/>
    <w:rsid w:val="00884D31"/>
    <w:rsid w:val="008B2EC7"/>
    <w:rsid w:val="008E02D9"/>
    <w:rsid w:val="008F1D6B"/>
    <w:rsid w:val="009001FE"/>
    <w:rsid w:val="00903B24"/>
    <w:rsid w:val="00907EB4"/>
    <w:rsid w:val="009109F0"/>
    <w:rsid w:val="00914B46"/>
    <w:rsid w:val="00922CFB"/>
    <w:rsid w:val="00922D5A"/>
    <w:rsid w:val="00934C43"/>
    <w:rsid w:val="00935A84"/>
    <w:rsid w:val="00944C31"/>
    <w:rsid w:val="0096516F"/>
    <w:rsid w:val="00974E08"/>
    <w:rsid w:val="0098074D"/>
    <w:rsid w:val="00982D8D"/>
    <w:rsid w:val="0098474E"/>
    <w:rsid w:val="009854CE"/>
    <w:rsid w:val="00996D62"/>
    <w:rsid w:val="009A0447"/>
    <w:rsid w:val="009A144B"/>
    <w:rsid w:val="009A37E7"/>
    <w:rsid w:val="009A4C6E"/>
    <w:rsid w:val="009A76A0"/>
    <w:rsid w:val="009B0161"/>
    <w:rsid w:val="009B16F8"/>
    <w:rsid w:val="009B6936"/>
    <w:rsid w:val="009C62CD"/>
    <w:rsid w:val="009E4934"/>
    <w:rsid w:val="009E7625"/>
    <w:rsid w:val="009F0FBD"/>
    <w:rsid w:val="009F5F9D"/>
    <w:rsid w:val="00A10433"/>
    <w:rsid w:val="00A178FB"/>
    <w:rsid w:val="00A21C78"/>
    <w:rsid w:val="00A47602"/>
    <w:rsid w:val="00A512F6"/>
    <w:rsid w:val="00A7027E"/>
    <w:rsid w:val="00A72FE9"/>
    <w:rsid w:val="00A859CC"/>
    <w:rsid w:val="00A942C0"/>
    <w:rsid w:val="00A95B1F"/>
    <w:rsid w:val="00AA3E8B"/>
    <w:rsid w:val="00AC39AF"/>
    <w:rsid w:val="00AD1B7D"/>
    <w:rsid w:val="00AE5AF4"/>
    <w:rsid w:val="00AF0D80"/>
    <w:rsid w:val="00AF5743"/>
    <w:rsid w:val="00B0208E"/>
    <w:rsid w:val="00B07385"/>
    <w:rsid w:val="00B15830"/>
    <w:rsid w:val="00B16E93"/>
    <w:rsid w:val="00B31710"/>
    <w:rsid w:val="00B32A2D"/>
    <w:rsid w:val="00B40342"/>
    <w:rsid w:val="00B53865"/>
    <w:rsid w:val="00B56EB5"/>
    <w:rsid w:val="00B60BD0"/>
    <w:rsid w:val="00B74C26"/>
    <w:rsid w:val="00B8650A"/>
    <w:rsid w:val="00B8695D"/>
    <w:rsid w:val="00B94B17"/>
    <w:rsid w:val="00BA0602"/>
    <w:rsid w:val="00BA46AB"/>
    <w:rsid w:val="00BB17EE"/>
    <w:rsid w:val="00BB72AF"/>
    <w:rsid w:val="00BD2EEA"/>
    <w:rsid w:val="00BE054F"/>
    <w:rsid w:val="00BE0F8C"/>
    <w:rsid w:val="00BE686A"/>
    <w:rsid w:val="00BF1643"/>
    <w:rsid w:val="00C006B9"/>
    <w:rsid w:val="00C010E6"/>
    <w:rsid w:val="00C17C5A"/>
    <w:rsid w:val="00C30B70"/>
    <w:rsid w:val="00C35004"/>
    <w:rsid w:val="00C415DA"/>
    <w:rsid w:val="00C45601"/>
    <w:rsid w:val="00C6447D"/>
    <w:rsid w:val="00C6504C"/>
    <w:rsid w:val="00C65D78"/>
    <w:rsid w:val="00C671CC"/>
    <w:rsid w:val="00C75BD3"/>
    <w:rsid w:val="00C81A76"/>
    <w:rsid w:val="00C97541"/>
    <w:rsid w:val="00CA15FD"/>
    <w:rsid w:val="00CA3B7B"/>
    <w:rsid w:val="00CB530C"/>
    <w:rsid w:val="00CB5452"/>
    <w:rsid w:val="00CB5E43"/>
    <w:rsid w:val="00D0070F"/>
    <w:rsid w:val="00D04BCE"/>
    <w:rsid w:val="00D04D54"/>
    <w:rsid w:val="00D04F8B"/>
    <w:rsid w:val="00D14EB0"/>
    <w:rsid w:val="00D31608"/>
    <w:rsid w:val="00D327E6"/>
    <w:rsid w:val="00D36A8A"/>
    <w:rsid w:val="00D42E17"/>
    <w:rsid w:val="00D434D7"/>
    <w:rsid w:val="00D46B83"/>
    <w:rsid w:val="00D56E90"/>
    <w:rsid w:val="00D618C6"/>
    <w:rsid w:val="00D61962"/>
    <w:rsid w:val="00D63645"/>
    <w:rsid w:val="00D6465B"/>
    <w:rsid w:val="00D72A75"/>
    <w:rsid w:val="00D8015B"/>
    <w:rsid w:val="00D809AB"/>
    <w:rsid w:val="00D81BF9"/>
    <w:rsid w:val="00D86E12"/>
    <w:rsid w:val="00D8744C"/>
    <w:rsid w:val="00D96907"/>
    <w:rsid w:val="00DA4418"/>
    <w:rsid w:val="00DA7713"/>
    <w:rsid w:val="00DB0B20"/>
    <w:rsid w:val="00DB5784"/>
    <w:rsid w:val="00DC337C"/>
    <w:rsid w:val="00DC5FE4"/>
    <w:rsid w:val="00DD1CCB"/>
    <w:rsid w:val="00DE30D9"/>
    <w:rsid w:val="00DF1EA1"/>
    <w:rsid w:val="00DF26CC"/>
    <w:rsid w:val="00DF50EE"/>
    <w:rsid w:val="00E168CB"/>
    <w:rsid w:val="00E2106C"/>
    <w:rsid w:val="00E2188A"/>
    <w:rsid w:val="00E268F0"/>
    <w:rsid w:val="00E342BF"/>
    <w:rsid w:val="00E43CE6"/>
    <w:rsid w:val="00E45ACF"/>
    <w:rsid w:val="00E54E0B"/>
    <w:rsid w:val="00E57FDD"/>
    <w:rsid w:val="00E82F52"/>
    <w:rsid w:val="00E92FB4"/>
    <w:rsid w:val="00EA14B8"/>
    <w:rsid w:val="00EA1504"/>
    <w:rsid w:val="00EA2D0A"/>
    <w:rsid w:val="00EB7AF0"/>
    <w:rsid w:val="00EC0890"/>
    <w:rsid w:val="00EC2B59"/>
    <w:rsid w:val="00EC7E9C"/>
    <w:rsid w:val="00ED1E33"/>
    <w:rsid w:val="00ED2C14"/>
    <w:rsid w:val="00ED3884"/>
    <w:rsid w:val="00EE0070"/>
    <w:rsid w:val="00EE0E9C"/>
    <w:rsid w:val="00EE20BA"/>
    <w:rsid w:val="00EF5532"/>
    <w:rsid w:val="00F01FE2"/>
    <w:rsid w:val="00F26107"/>
    <w:rsid w:val="00F27592"/>
    <w:rsid w:val="00F30637"/>
    <w:rsid w:val="00F3330F"/>
    <w:rsid w:val="00F35169"/>
    <w:rsid w:val="00F3796B"/>
    <w:rsid w:val="00F46145"/>
    <w:rsid w:val="00F54B2B"/>
    <w:rsid w:val="00F72061"/>
    <w:rsid w:val="00F75FC2"/>
    <w:rsid w:val="00F82AE5"/>
    <w:rsid w:val="00FA3B30"/>
    <w:rsid w:val="00FA4B8D"/>
    <w:rsid w:val="00FA6A5B"/>
    <w:rsid w:val="00FA75BE"/>
    <w:rsid w:val="00FB37C5"/>
    <w:rsid w:val="00FB6429"/>
    <w:rsid w:val="00FC18CB"/>
    <w:rsid w:val="00FC1CCA"/>
    <w:rsid w:val="00FE1334"/>
    <w:rsid w:val="00FE144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167F"/>
  <w15:docId w15:val="{BA1AEACF-6FEC-4D70-9826-4C74E493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E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852C6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9B16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B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8EBC-3344-412A-ABFC-4A717C47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ACGSEN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Б. Горскина</dc:creator>
  <cp:lastModifiedBy>Виктория А. Корякова</cp:lastModifiedBy>
  <cp:revision>30</cp:revision>
  <cp:lastPrinted>2024-04-08T06:23:00Z</cp:lastPrinted>
  <dcterms:created xsi:type="dcterms:W3CDTF">2019-09-04T06:20:00Z</dcterms:created>
  <dcterms:modified xsi:type="dcterms:W3CDTF">2024-04-08T06:23:00Z</dcterms:modified>
</cp:coreProperties>
</file>