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D6B" w:rsidRDefault="00596D6B" w:rsidP="00596D6B">
      <w:pPr>
        <w:pStyle w:val="a5"/>
        <w:jc w:val="center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E36C0A" w:themeColor="accent6" w:themeShade="BF"/>
          <w:sz w:val="28"/>
          <w:szCs w:val="28"/>
        </w:rPr>
        <w:drawing>
          <wp:inline distT="0" distB="0" distL="0" distR="0">
            <wp:extent cx="4123593" cy="1573823"/>
            <wp:effectExtent l="19050" t="0" r="0" b="0"/>
            <wp:docPr id="1" name="Рисунок 1" descr="C:\Users\Admin\Desktop\памятки листовки, видеоролики\250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амятки листовки, видеоролики\25071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042" cy="1575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D6B" w:rsidRDefault="00596D6B" w:rsidP="00596D6B">
      <w:pPr>
        <w:pStyle w:val="a5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</w:pPr>
    </w:p>
    <w:p w:rsidR="00596D6B" w:rsidRPr="00596D6B" w:rsidRDefault="00596D6B" w:rsidP="00596D6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6B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  <w:t>Профилактика детского дорожно-транспортного травматизма</w:t>
      </w:r>
      <w:r w:rsidRPr="00596D6B">
        <w:rPr>
          <w:rFonts w:ascii="Times New Roman" w:eastAsia="Times New Roman" w:hAnsi="Times New Roman" w:cs="Times New Roman"/>
          <w:sz w:val="28"/>
          <w:szCs w:val="28"/>
        </w:rPr>
        <w:t xml:space="preserve"> – проблема всего общества. Обучение детей правильному поведению на дорогах  необходимо начинать с раннего возраста. Задача педагогов и родителей – воспитать из сегодняшних дошкольников грамотных и дисциплинированных участников дорожного движения.</w:t>
      </w:r>
    </w:p>
    <w:p w:rsidR="00596D6B" w:rsidRPr="00596D6B" w:rsidRDefault="00596D6B" w:rsidP="00596D6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6B">
        <w:rPr>
          <w:rFonts w:ascii="Times New Roman" w:eastAsia="Times New Roman" w:hAnsi="Times New Roman" w:cs="Times New Roman"/>
          <w:sz w:val="28"/>
          <w:szCs w:val="28"/>
        </w:rPr>
        <w:t>   Сегодня, несмотря на серьезные шаги, предпринимаемые нашим государством в области законодательного регулирования в вопросах обеспечения безопасности жизнедеятельности дошкольников, на практике еще в недостаточной мере устанавливаются первопричины тяжелых несчастных случаев с детьми, а также низкого уровня охраны их здоровья и жизни.</w:t>
      </w:r>
    </w:p>
    <w:p w:rsidR="00596D6B" w:rsidRPr="00596D6B" w:rsidRDefault="00596D6B" w:rsidP="00596D6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6B">
        <w:rPr>
          <w:rFonts w:ascii="Times New Roman" w:eastAsia="Times New Roman" w:hAnsi="Times New Roman" w:cs="Times New Roman"/>
          <w:sz w:val="28"/>
          <w:szCs w:val="28"/>
        </w:rPr>
        <w:t>   Значительный пласт работы – это профилактика детского дорожно-транспортного травматизма и формирования у детей навыков безопасного поведения на дорогах. Возрастающая плотность уличного движения делает дороги все более опасными для детей и, соответственно, вопросы профилактики детского дорожно-транспортного травматизма не теряют своей актуальности.</w:t>
      </w:r>
    </w:p>
    <w:p w:rsidR="00596D6B" w:rsidRPr="00596D6B" w:rsidRDefault="00596D6B" w:rsidP="00596D6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6B">
        <w:rPr>
          <w:rFonts w:ascii="Times New Roman" w:eastAsia="Times New Roman" w:hAnsi="Times New Roman" w:cs="Times New Roman"/>
          <w:sz w:val="28"/>
          <w:szCs w:val="28"/>
        </w:rPr>
        <w:t>   Детский травматизм в нашей стране в десятки и сотни раз превышающий травматизм в других странах, требует перестать относиться к обучению безопасному поведению ребенка на дорогах как второстепенному предмету. Обучение детей правилам безопасного поведения на дорогах в период нахождения ребенка в детском саду, может уменьшить тяжелые последствия и возможность попадания его в ДТП. Единственное, что может спасти ребенка на дороге, - это вера в запретительные свойства красного цвете. Единственный, кто может его в этом убедить, - взрослый человек. И естественным способом – своим примером.</w:t>
      </w:r>
    </w:p>
    <w:p w:rsidR="00596D6B" w:rsidRPr="00596D6B" w:rsidRDefault="00596D6B" w:rsidP="00596D6B">
      <w:pPr>
        <w:pStyle w:val="a5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</w:pPr>
      <w:r w:rsidRPr="00596D6B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  <w:t>Наиболее распространённые причины дорожно-транспортных происшествий.</w:t>
      </w:r>
    </w:p>
    <w:p w:rsidR="00596D6B" w:rsidRPr="00596D6B" w:rsidRDefault="00596D6B" w:rsidP="00596D6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6B">
        <w:rPr>
          <w:rFonts w:ascii="Times New Roman" w:eastAsia="Times New Roman" w:hAnsi="Times New Roman" w:cs="Times New Roman"/>
          <w:sz w:val="28"/>
          <w:szCs w:val="28"/>
        </w:rPr>
        <w:t>Выход на проезжую часть в неустановленном месте перед близко идущим транспортом (мало кто из наших детей имеет привычку останавливаться перед переходом проезжей части, внимательно её осматривать перед переходом проезжей части, внимательно её осматривать с поворотом головы и контролировать ситуацию слева и справа во время движения).</w:t>
      </w:r>
    </w:p>
    <w:p w:rsidR="00596D6B" w:rsidRPr="00596D6B" w:rsidRDefault="00596D6B" w:rsidP="00596D6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6B">
        <w:rPr>
          <w:rFonts w:ascii="Times New Roman" w:eastAsia="Times New Roman" w:hAnsi="Times New Roman" w:cs="Times New Roman"/>
          <w:sz w:val="28"/>
          <w:szCs w:val="28"/>
        </w:rPr>
        <w:t>Выход на проезжую часть из-за автобуса или другого препятствия (наши дети не привыкли идти к пешеходному переходу, выйдя из транспортного средства или осматривать проезжую часть, прежде чем выйти из-за кустарника или сугробов).</w:t>
      </w:r>
    </w:p>
    <w:p w:rsidR="00596D6B" w:rsidRPr="00596D6B" w:rsidRDefault="00596D6B" w:rsidP="00596D6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6B">
        <w:rPr>
          <w:rFonts w:ascii="Times New Roman" w:eastAsia="Times New Roman" w:hAnsi="Times New Roman" w:cs="Times New Roman"/>
          <w:sz w:val="28"/>
          <w:szCs w:val="28"/>
        </w:rPr>
        <w:t>Игра на проезжей части (наши дети привыкли, что вся свободная территория – место для игр).</w:t>
      </w:r>
    </w:p>
    <w:p w:rsidR="00596D6B" w:rsidRPr="00596D6B" w:rsidRDefault="00596D6B" w:rsidP="00596D6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6B">
        <w:rPr>
          <w:rFonts w:ascii="Times New Roman" w:eastAsia="Times New Roman" w:hAnsi="Times New Roman" w:cs="Times New Roman"/>
          <w:sz w:val="28"/>
          <w:szCs w:val="28"/>
        </w:rPr>
        <w:lastRenderedPageBreak/>
        <w:t>Ходьба по проезжей части (даже при наличии рядом тротуара большая часть детей имеет привычку идти по проезжей части, при этом чаще всего со всевозможными нарушениями).</w:t>
      </w:r>
    </w:p>
    <w:p w:rsidR="00596D6B" w:rsidRPr="00596D6B" w:rsidRDefault="00596D6B" w:rsidP="00596D6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6B">
        <w:rPr>
          <w:rFonts w:ascii="Times New Roman" w:eastAsia="Times New Roman" w:hAnsi="Times New Roman" w:cs="Times New Roman"/>
          <w:sz w:val="28"/>
          <w:szCs w:val="28"/>
        </w:rPr>
        <w:t>Никакой злонамеренности в большинстве случаев нет. На поведение детей на дороге влияет целый ряд факторов, из которых необходимо подчеркнуть особую значимость возрастных и физиологических особенностей детей.</w:t>
      </w:r>
    </w:p>
    <w:p w:rsidR="00596D6B" w:rsidRPr="00596D6B" w:rsidRDefault="00596D6B" w:rsidP="00596D6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6B">
        <w:rPr>
          <w:rFonts w:ascii="Times New Roman" w:eastAsia="Times New Roman" w:hAnsi="Times New Roman" w:cs="Times New Roman"/>
          <w:sz w:val="28"/>
          <w:szCs w:val="28"/>
        </w:rPr>
        <w:t>  Вопросы воспитания безопасного поведения на улицах и дорогах у детей дошкольного возраста являются составной частью всех современных комплексных программ, реализуемых в ДОУ. Эта работа осуществляется в рамках всех разделов и направлений общеобразовательной программы дошкольного образования через: игру, воспитание навыков поведения, ознакомление с окружающим, развитие речи, художественную литературу, конструирование, изобразительное искусство, музыкальное творчество.</w:t>
      </w:r>
    </w:p>
    <w:p w:rsidR="00596D6B" w:rsidRPr="00596D6B" w:rsidRDefault="00596D6B" w:rsidP="00596D6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6B">
        <w:rPr>
          <w:rFonts w:ascii="Times New Roman" w:eastAsia="Times New Roman" w:hAnsi="Times New Roman" w:cs="Times New Roman"/>
          <w:sz w:val="28"/>
          <w:szCs w:val="28"/>
        </w:rPr>
        <w:t>   Главное цель работы педагогов по профилактике детского дорожного травматизма в ДОУ – формирование у детей навыков осознанного безопасного поведения на улицах станицы, города. Она реализуется путем решения нескольких задач:</w:t>
      </w:r>
    </w:p>
    <w:p w:rsidR="00596D6B" w:rsidRPr="00596D6B" w:rsidRDefault="00596D6B" w:rsidP="00596D6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6B">
        <w:rPr>
          <w:rFonts w:ascii="Times New Roman" w:eastAsia="Times New Roman" w:hAnsi="Times New Roman" w:cs="Times New Roman"/>
          <w:sz w:val="28"/>
          <w:szCs w:val="28"/>
        </w:rPr>
        <w:t>усвоение дошкольниками первоначальных знаний о правилах безопасного поведения на улице;</w:t>
      </w:r>
    </w:p>
    <w:p w:rsidR="00596D6B" w:rsidRPr="00596D6B" w:rsidRDefault="00596D6B" w:rsidP="00596D6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6B">
        <w:rPr>
          <w:rFonts w:ascii="Times New Roman" w:eastAsia="Times New Roman" w:hAnsi="Times New Roman" w:cs="Times New Roman"/>
          <w:sz w:val="28"/>
          <w:szCs w:val="28"/>
        </w:rPr>
        <w:t>формирование у детей качественно новых двигательных навыков и бдительного восприятия окружающей обстановки. Ребенок должен не только правильно двигаться в соответствии с полученным сигналом или ориентируясь на взрослого, но и уметь координировать свои движения с движениями других людей и перемещением предметов;</w:t>
      </w:r>
    </w:p>
    <w:p w:rsidR="00596D6B" w:rsidRPr="00596D6B" w:rsidRDefault="00596D6B" w:rsidP="00596D6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6B">
        <w:rPr>
          <w:rFonts w:ascii="Times New Roman" w:eastAsia="Times New Roman" w:hAnsi="Times New Roman" w:cs="Times New Roman"/>
          <w:sz w:val="28"/>
          <w:szCs w:val="28"/>
        </w:rPr>
        <w:t>развитие у детей способности к предвидению возможной опасности в конкретной меняющейся ситуации и построению адекватного безопасного поведения.</w:t>
      </w:r>
    </w:p>
    <w:p w:rsidR="00596D6B" w:rsidRPr="00596D6B" w:rsidRDefault="00596D6B" w:rsidP="00596D6B">
      <w:pPr>
        <w:pStyle w:val="a5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</w:pPr>
    </w:p>
    <w:p w:rsidR="00596D6B" w:rsidRPr="00596D6B" w:rsidRDefault="00596D6B" w:rsidP="00596D6B">
      <w:pPr>
        <w:pStyle w:val="a5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</w:pPr>
      <w:r w:rsidRPr="00596D6B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  <w:t>Содержание представлений о безопасном поведении на улице, доступное детям дошкольного возраста.</w:t>
      </w:r>
    </w:p>
    <w:p w:rsidR="00596D6B" w:rsidRPr="00596D6B" w:rsidRDefault="00596D6B" w:rsidP="00596D6B">
      <w:pPr>
        <w:pStyle w:val="a5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</w:pPr>
      <w:r w:rsidRPr="00596D6B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  <w:t>Общие представления:</w:t>
      </w:r>
    </w:p>
    <w:p w:rsidR="00596D6B" w:rsidRPr="00596D6B" w:rsidRDefault="00596D6B" w:rsidP="00596D6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6B">
        <w:rPr>
          <w:rFonts w:ascii="Times New Roman" w:eastAsia="Times New Roman" w:hAnsi="Times New Roman" w:cs="Times New Roman"/>
          <w:sz w:val="28"/>
          <w:szCs w:val="28"/>
        </w:rPr>
        <w:t>знать имя, фамилию, домашний адрес, телефон;</w:t>
      </w:r>
    </w:p>
    <w:p w:rsidR="00596D6B" w:rsidRPr="00596D6B" w:rsidRDefault="00596D6B" w:rsidP="00596D6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6B">
        <w:rPr>
          <w:rFonts w:ascii="Times New Roman" w:eastAsia="Times New Roman" w:hAnsi="Times New Roman" w:cs="Times New Roman"/>
          <w:sz w:val="28"/>
          <w:szCs w:val="28"/>
        </w:rPr>
        <w:t>иметь представления об опасных ситуациях, которые могут возникнуть на улице и при играх во дворе дома; при катании на велосипеде (самокате, роликовых коньках)</w:t>
      </w:r>
    </w:p>
    <w:p w:rsidR="00596D6B" w:rsidRPr="00596D6B" w:rsidRDefault="00596D6B" w:rsidP="00596D6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6D6B" w:rsidRPr="00596D6B" w:rsidRDefault="00596D6B" w:rsidP="00596D6B">
      <w:pPr>
        <w:pStyle w:val="a5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</w:pPr>
      <w:r w:rsidRPr="00596D6B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  <w:t>Представления об опасных ситуациях на отдельных участках пешеходной части улицы:</w:t>
      </w:r>
    </w:p>
    <w:p w:rsidR="00596D6B" w:rsidRPr="00596D6B" w:rsidRDefault="00596D6B" w:rsidP="00596D6B">
      <w:pPr>
        <w:pStyle w:val="a5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</w:pPr>
      <w:r w:rsidRPr="00596D6B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  <w:t>Знать следующие правила дорожного движения:</w:t>
      </w:r>
    </w:p>
    <w:p w:rsidR="00596D6B" w:rsidRPr="00596D6B" w:rsidRDefault="00596D6B" w:rsidP="00596D6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6B">
        <w:rPr>
          <w:rFonts w:ascii="Times New Roman" w:eastAsia="Times New Roman" w:hAnsi="Times New Roman" w:cs="Times New Roman"/>
          <w:sz w:val="28"/>
          <w:szCs w:val="28"/>
        </w:rPr>
        <w:t>переходить улицу только на зеленый свет светофора,</w:t>
      </w:r>
    </w:p>
    <w:p w:rsidR="00596D6B" w:rsidRPr="00596D6B" w:rsidRDefault="00596D6B" w:rsidP="00596D6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6B">
        <w:rPr>
          <w:rFonts w:ascii="Times New Roman" w:eastAsia="Times New Roman" w:hAnsi="Times New Roman" w:cs="Times New Roman"/>
          <w:sz w:val="28"/>
          <w:szCs w:val="28"/>
        </w:rPr>
        <w:t>не играть на дороге или около проезжей части,</w:t>
      </w:r>
    </w:p>
    <w:p w:rsidR="00596D6B" w:rsidRPr="00596D6B" w:rsidRDefault="00596D6B" w:rsidP="00596D6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6B">
        <w:rPr>
          <w:rFonts w:ascii="Times New Roman" w:eastAsia="Times New Roman" w:hAnsi="Times New Roman" w:cs="Times New Roman"/>
          <w:sz w:val="28"/>
          <w:szCs w:val="28"/>
        </w:rPr>
        <w:t>переходить улицу только по пешеходному переходу,</w:t>
      </w:r>
    </w:p>
    <w:p w:rsidR="00596D6B" w:rsidRPr="00596D6B" w:rsidRDefault="00596D6B" w:rsidP="00596D6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6B">
        <w:rPr>
          <w:rFonts w:ascii="Times New Roman" w:eastAsia="Times New Roman" w:hAnsi="Times New Roman" w:cs="Times New Roman"/>
          <w:sz w:val="28"/>
          <w:szCs w:val="28"/>
        </w:rPr>
        <w:t>при переходе улицы сначала посмотреть налево, а дойдя до середины – направо,</w:t>
      </w:r>
    </w:p>
    <w:p w:rsidR="00596D6B" w:rsidRPr="00596D6B" w:rsidRDefault="00596D6B" w:rsidP="00596D6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6B">
        <w:rPr>
          <w:rFonts w:ascii="Times New Roman" w:eastAsia="Times New Roman" w:hAnsi="Times New Roman" w:cs="Times New Roman"/>
          <w:sz w:val="28"/>
          <w:szCs w:val="28"/>
        </w:rPr>
        <w:t>знать устройство проезжей части,</w:t>
      </w:r>
    </w:p>
    <w:p w:rsidR="00596D6B" w:rsidRPr="00596D6B" w:rsidRDefault="00596D6B" w:rsidP="00596D6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6B">
        <w:rPr>
          <w:rFonts w:ascii="Times New Roman" w:eastAsia="Times New Roman" w:hAnsi="Times New Roman" w:cs="Times New Roman"/>
          <w:sz w:val="28"/>
          <w:szCs w:val="28"/>
        </w:rPr>
        <w:t>знать некоторые дорожные знаки для пешеходов и водителей,</w:t>
      </w:r>
    </w:p>
    <w:p w:rsidR="00596D6B" w:rsidRPr="00596D6B" w:rsidRDefault="00596D6B" w:rsidP="00596D6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6B">
        <w:rPr>
          <w:rFonts w:ascii="Times New Roman" w:eastAsia="Times New Roman" w:hAnsi="Times New Roman" w:cs="Times New Roman"/>
          <w:sz w:val="28"/>
          <w:szCs w:val="28"/>
        </w:rPr>
        <w:t>знать правила поведения в транспорте,</w:t>
      </w:r>
    </w:p>
    <w:p w:rsidR="00596D6B" w:rsidRPr="00596D6B" w:rsidRDefault="00596D6B" w:rsidP="00596D6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6B">
        <w:rPr>
          <w:rFonts w:ascii="Times New Roman" w:eastAsia="Times New Roman" w:hAnsi="Times New Roman" w:cs="Times New Roman"/>
          <w:sz w:val="28"/>
          <w:szCs w:val="28"/>
        </w:rPr>
        <w:lastRenderedPageBreak/>
        <w:t>знать и соблюдать правила поведения во дворе.</w:t>
      </w:r>
    </w:p>
    <w:p w:rsidR="00596D6B" w:rsidRPr="00596D6B" w:rsidRDefault="00596D6B" w:rsidP="00596D6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6D6B" w:rsidRPr="00596D6B" w:rsidRDefault="00596D6B" w:rsidP="00596D6B">
      <w:pPr>
        <w:pStyle w:val="a5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</w:pPr>
      <w:r w:rsidRPr="00596D6B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  <w:t>Несколько советов родителям.</w:t>
      </w:r>
    </w:p>
    <w:p w:rsidR="00596D6B" w:rsidRPr="00596D6B" w:rsidRDefault="00596D6B" w:rsidP="00596D6B">
      <w:pPr>
        <w:pStyle w:val="a5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</w:pPr>
      <w:r w:rsidRPr="00596D6B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  <w:t>   </w:t>
      </w:r>
    </w:p>
    <w:p w:rsidR="00596D6B" w:rsidRPr="00596D6B" w:rsidRDefault="00596D6B" w:rsidP="00596D6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6B">
        <w:rPr>
          <w:rFonts w:ascii="Times New Roman" w:eastAsia="Times New Roman" w:hAnsi="Times New Roman" w:cs="Times New Roman"/>
          <w:sz w:val="28"/>
          <w:szCs w:val="28"/>
        </w:rPr>
        <w:t>По дороге в детский сад или из него проводите беседы с детьми о безопасном поведении на улице. Дисциплина на улице – залог безопасности пешеходов, докажите это ребенку на собственном примере.</w:t>
      </w:r>
    </w:p>
    <w:p w:rsidR="00596D6B" w:rsidRPr="00596D6B" w:rsidRDefault="00596D6B" w:rsidP="00596D6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6B">
        <w:rPr>
          <w:rFonts w:ascii="Times New Roman" w:eastAsia="Times New Roman" w:hAnsi="Times New Roman" w:cs="Times New Roman"/>
          <w:sz w:val="28"/>
          <w:szCs w:val="28"/>
        </w:rPr>
        <w:t>   Яркая одежда помогает водителю увидеть ребенка, а блеклая - затрудняет  видение. Ребенку трудно разглядеть, что делается на улице, если на глаза надвинут капюшон или обзор закрывает зонт.</w:t>
      </w:r>
    </w:p>
    <w:p w:rsidR="00596D6B" w:rsidRPr="00596D6B" w:rsidRDefault="00596D6B" w:rsidP="00596D6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6B">
        <w:rPr>
          <w:rFonts w:ascii="Times New Roman" w:eastAsia="Times New Roman" w:hAnsi="Times New Roman" w:cs="Times New Roman"/>
          <w:sz w:val="28"/>
          <w:szCs w:val="28"/>
        </w:rPr>
        <w:t>    Чтобы ребенка легче было увидеть на улице, его надо одевать в одежду неоновых цветов с отражающими полосками или специальными отражателями.</w:t>
      </w:r>
    </w:p>
    <w:p w:rsidR="00596D6B" w:rsidRPr="00596D6B" w:rsidRDefault="00596D6B" w:rsidP="00596D6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D6B">
        <w:rPr>
          <w:rFonts w:ascii="Times New Roman" w:eastAsia="Times New Roman" w:hAnsi="Times New Roman" w:cs="Times New Roman"/>
          <w:sz w:val="28"/>
          <w:szCs w:val="28"/>
        </w:rPr>
        <w:t>                 </w:t>
      </w:r>
    </w:p>
    <w:p w:rsidR="00596D6B" w:rsidRPr="00596D6B" w:rsidRDefault="00596D6B" w:rsidP="00596D6B">
      <w:pPr>
        <w:pStyle w:val="a5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</w:pPr>
      <w:r w:rsidRPr="00596D6B">
        <w:rPr>
          <w:rFonts w:ascii="Times New Roman" w:eastAsia="Times New Roman" w:hAnsi="Times New Roman" w:cs="Times New Roman"/>
          <w:sz w:val="28"/>
          <w:szCs w:val="28"/>
        </w:rPr>
        <w:t>   </w:t>
      </w:r>
      <w:r w:rsidRPr="00596D6B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  <w:t>Помните, что перевозить ребенка в автомобиле можно лишь на заднем сидении и в специальном кресле! РЕБЕНОК – ГЛАВНЫЙ ПАССАЖИР!</w:t>
      </w:r>
    </w:p>
    <w:p w:rsidR="00596D6B" w:rsidRPr="00596D6B" w:rsidRDefault="00596D6B" w:rsidP="00596D6B">
      <w:pPr>
        <w:pStyle w:val="a5"/>
        <w:jc w:val="both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</w:pPr>
      <w:r w:rsidRPr="00596D6B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</w:rPr>
        <w:t>   Безопасность вашего ребенка  зависит от ВАС. Берегите жизнь и здоровье ребенка – они бесценны!</w:t>
      </w:r>
    </w:p>
    <w:p w:rsidR="00596D6B" w:rsidRPr="00596D6B" w:rsidRDefault="00596D6B" w:rsidP="00596D6B">
      <w:pPr>
        <w:spacing w:after="166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96D6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00000" w:rsidRPr="00596D6B" w:rsidRDefault="00596D6B" w:rsidP="00596D6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596D6B">
        <w:rPr>
          <w:rFonts w:ascii="Times New Roman" w:hAnsi="Times New Roman" w:cs="Times New Roman"/>
          <w:sz w:val="28"/>
          <w:szCs w:val="28"/>
        </w:rPr>
        <w:t xml:space="preserve">Инспектор по пропаганде </w:t>
      </w:r>
    </w:p>
    <w:p w:rsidR="00596D6B" w:rsidRPr="00596D6B" w:rsidRDefault="00596D6B" w:rsidP="00596D6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596D6B">
        <w:rPr>
          <w:rFonts w:ascii="Times New Roman" w:hAnsi="Times New Roman" w:cs="Times New Roman"/>
          <w:sz w:val="28"/>
          <w:szCs w:val="28"/>
        </w:rPr>
        <w:t>ОГИБДД МО МВД России «</w:t>
      </w:r>
      <w:proofErr w:type="spellStart"/>
      <w:r w:rsidRPr="00596D6B">
        <w:rPr>
          <w:rFonts w:ascii="Times New Roman" w:hAnsi="Times New Roman" w:cs="Times New Roman"/>
          <w:sz w:val="28"/>
          <w:szCs w:val="28"/>
        </w:rPr>
        <w:t>Алапаевский</w:t>
      </w:r>
      <w:proofErr w:type="spellEnd"/>
      <w:r w:rsidRPr="00596D6B">
        <w:rPr>
          <w:rFonts w:ascii="Times New Roman" w:hAnsi="Times New Roman" w:cs="Times New Roman"/>
          <w:sz w:val="28"/>
          <w:szCs w:val="28"/>
        </w:rPr>
        <w:t>»</w:t>
      </w:r>
    </w:p>
    <w:p w:rsidR="00596D6B" w:rsidRPr="00596D6B" w:rsidRDefault="00596D6B" w:rsidP="00596D6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596D6B">
        <w:rPr>
          <w:rFonts w:ascii="Times New Roman" w:hAnsi="Times New Roman" w:cs="Times New Roman"/>
          <w:sz w:val="28"/>
          <w:szCs w:val="28"/>
        </w:rPr>
        <w:t>капитан полиции Татаринова А.И.</w:t>
      </w:r>
    </w:p>
    <w:sectPr w:rsidR="00596D6B" w:rsidRPr="00596D6B" w:rsidSect="00596D6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772F9"/>
    <w:multiLevelType w:val="multilevel"/>
    <w:tmpl w:val="1262A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6A7573"/>
    <w:multiLevelType w:val="multilevel"/>
    <w:tmpl w:val="31D41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6F6FAC"/>
    <w:multiLevelType w:val="multilevel"/>
    <w:tmpl w:val="CB424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B37DD4"/>
    <w:multiLevelType w:val="multilevel"/>
    <w:tmpl w:val="F154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7B06F5"/>
    <w:multiLevelType w:val="multilevel"/>
    <w:tmpl w:val="44389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D66AF2"/>
    <w:multiLevelType w:val="multilevel"/>
    <w:tmpl w:val="93B87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596D6B"/>
    <w:rsid w:val="00596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6D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6D6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96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96D6B"/>
    <w:rPr>
      <w:color w:val="0000FF"/>
      <w:u w:val="single"/>
    </w:rPr>
  </w:style>
  <w:style w:type="paragraph" w:styleId="a5">
    <w:name w:val="No Spacing"/>
    <w:uiPriority w:val="1"/>
    <w:qFormat/>
    <w:rsid w:val="00596D6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96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6D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2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5493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20029">
              <w:marLeft w:val="0"/>
              <w:marRight w:val="0"/>
              <w:marTop w:val="0"/>
              <w:marBottom w:val="3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2719">
              <w:marLeft w:val="97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91564">
              <w:marLeft w:val="97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4220">
              <w:marLeft w:val="97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2186">
              <w:marLeft w:val="97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244">
              <w:marLeft w:val="97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5149">
              <w:marLeft w:val="97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847</Words>
  <Characters>4830</Characters>
  <Application>Microsoft Office Word</Application>
  <DocSecurity>0</DocSecurity>
  <Lines>40</Lines>
  <Paragraphs>11</Paragraphs>
  <ScaleCrop>false</ScaleCrop>
  <Company/>
  <LinksUpToDate>false</LinksUpToDate>
  <CharactersWithSpaces>5666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2021-02-25T04:36:00Z</dcterms:created>
  <dcterms:modified xsi:type="dcterms:W3CDTF">2021-02-25T04:43:00Z</dcterms:modified>
</cp:coreProperties>
</file>