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78" w:rsidRPr="00030E78" w:rsidRDefault="00030E78" w:rsidP="00030E78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Будь ярче на дороге, </w:t>
      </w:r>
      <w:proofErr w:type="spellStart"/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световозвращатели</w:t>
      </w:r>
      <w:proofErr w:type="spellEnd"/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спасают жизнь!</w:t>
      </w:r>
    </w:p>
    <w:p w:rsidR="009B17AA" w:rsidRPr="009B17AA" w:rsidRDefault="009B17AA" w:rsidP="00BC669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Дорога это опасный участок для пешехода, требующий внимательности и соблюдения правил безопасности.</w:t>
      </w:r>
      <w:r w:rsidRPr="009B17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А пешеход это самая незащищенная категория участников дорожного движения. Каждый день на дорогах нашей страны фиксируется многочисленное количество наездов на пешеходов, преимущественно в темное время суток.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Каждый тринадцатый пострадавший в ДТП – это по-прежнему ребёнок.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Глаз человека в тёмное время, может воспринять всего 5% того, что он без труда различает днём. Это и является причиной подавляющего большинства дорожных аварий, происходящих на дорогах 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сумерки и ночью. Водитель слишком поздно замечает перебегающего проезжую часть человека. Но когда на одежде присутствуют хоть какие-либо </w:t>
      </w: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возвращающие</w:t>
      </w:r>
      <w:proofErr w:type="spellEnd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элементы (полосы либо шевроны), пешеход становится 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3 раза заметнее водителю, что даёт ему возможность своевременно среагировать.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Детская безопасность на дороге на 90% зависит от внимательности родителей и личной ответственности за своего ребенка. Научить ребенка элементарным правилам поведения на дороге и позаботиться о наличии на верхней одежде светоотражающих элементов это задача родителей, с которой не каждый справляется.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Всегда нужно помнить, что с наступлением темноты дальность видимости пешехода значительно снижается по сравнению со светлым временем суток. В темное время суток при движении с ближним светом фар </w:t>
      </w:r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водитель замечает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пешехода </w:t>
      </w:r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со </w:t>
      </w:r>
      <w:proofErr w:type="spellStart"/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свето</w:t>
      </w:r>
      <w:r w:rsidR="00BC669C"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возвращающим</w:t>
      </w:r>
      <w:proofErr w:type="spellEnd"/>
      <w:r w:rsidR="00BC669C"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элементом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с расстояния </w:t>
      </w:r>
      <w:r w:rsidRPr="00030E7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130 – 140 метров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, когда </w:t>
      </w:r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без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него – в лучшем случае с расстояния </w:t>
      </w:r>
      <w:r w:rsidRPr="00030E7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25 – 40 метров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возвращающие</w:t>
      </w:r>
      <w:proofErr w:type="spellEnd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элементы призваны сделать пешеходов более заметными на дороге и пасмурным днём, и ночью. Многие производители детской одежды заботятся не только о красоте и удобстве своей продукции, но и 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безопасности юного пешехода, используя </w:t>
      </w: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возвращающие</w:t>
      </w:r>
      <w:proofErr w:type="spellEnd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элементы: рисунки на куртках, вставные полоски и т.д.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Поэтому, если на одежде вашего ребенка не присутству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ют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возвращающие</w:t>
      </w:r>
      <w:proofErr w:type="spellEnd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элементы стоит позаботиться о том, чтобы их приобрести.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Чтобы ребенок на дороге был более заметным </w:t>
      </w: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возвращающие</w:t>
      </w:r>
      <w:proofErr w:type="spellEnd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элементы должны быть распределены по всему телу, со всех сторон. Специалисты советуют носить, как минимум, два </w:t>
      </w: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возвращателя</w:t>
      </w:r>
      <w:proofErr w:type="spellEnd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, как с правой, так и с левой стороны.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B17AA" w:rsidRPr="009B17AA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возвращающие</w:t>
      </w:r>
      <w:proofErr w:type="spellEnd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элементы на одежде позволят снизить риск остаться незамеченным и защитят вашего ребенка от попадания в ДТП. Чем больше </w:t>
      </w:r>
      <w:proofErr w:type="spellStart"/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свето</w:t>
      </w:r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возвращающих</w:t>
      </w:r>
      <w:proofErr w:type="spellEnd"/>
      <w:r w:rsidR="00BC66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B17AA">
        <w:rPr>
          <w:rFonts w:ascii="Times New Roman" w:eastAsia="Times New Roman" w:hAnsi="Times New Roman" w:cs="Times New Roman"/>
          <w:color w:val="000000"/>
          <w:sz w:val="26"/>
          <w:szCs w:val="26"/>
        </w:rPr>
        <w:t>элементов, тем заметнее ребенок на дороге.</w:t>
      </w:r>
    </w:p>
    <w:p w:rsidR="00BC669C" w:rsidRPr="00030E78" w:rsidRDefault="009B17AA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Уважаемые родители, будьте внимательны к безопасности ваших детей на дороге! </w:t>
      </w:r>
    </w:p>
    <w:p w:rsidR="00BC669C" w:rsidRPr="00030E78" w:rsidRDefault="00BC669C" w:rsidP="00BC66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BC669C" w:rsidRPr="00030E78" w:rsidRDefault="00071158" w:rsidP="00BC66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Инспектор по пропаганде </w:t>
      </w:r>
      <w:r w:rsidR="00BC669C" w:rsidRPr="00030E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ОГИБДД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Алена Татаринова</w:t>
      </w:r>
    </w:p>
    <w:p w:rsidR="00071158" w:rsidRDefault="00071158" w:rsidP="00BC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B7CB4" w:rsidRDefault="001B7CB4" w:rsidP="00BC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B7CB4" w:rsidRDefault="001B7CB4" w:rsidP="00BC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B17AA" w:rsidRDefault="00BC669C" w:rsidP="00BC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17AA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 фото наглядно видно, как цвет одежды влияет на безопасность пешехода. На обеих фотографиях есть ребенок, но в первом случае на нем желтая куртка, а на втором - черная.</w:t>
      </w:r>
    </w:p>
    <w:p w:rsidR="001B7CB4" w:rsidRPr="009B17AA" w:rsidRDefault="001B7CB4" w:rsidP="00BC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A06BA" w:rsidRDefault="001B7CB4">
      <w:r>
        <w:rPr>
          <w:noProof/>
        </w:rPr>
        <w:drawing>
          <wp:inline distT="0" distB="0" distL="0" distR="0">
            <wp:extent cx="5543550" cy="5419725"/>
            <wp:effectExtent l="19050" t="0" r="0" b="0"/>
            <wp:docPr id="1" name="Рисунок 1" descr="C:\Users\Admin\Desktop\памятки листовки, видеоролики\16420__7acb37bd-892c-4a95-9c47-bf5744081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мятки листовки, видеоролики\16420__7acb37bd-892c-4a95-9c47-bf57440817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6BA" w:rsidSect="0007115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7AA"/>
    <w:rsid w:val="00030E78"/>
    <w:rsid w:val="00071158"/>
    <w:rsid w:val="001B7CB4"/>
    <w:rsid w:val="003A06BA"/>
    <w:rsid w:val="009B17AA"/>
    <w:rsid w:val="00BC669C"/>
    <w:rsid w:val="00DF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17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17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2020-11-25T05:51:00Z</dcterms:created>
  <dcterms:modified xsi:type="dcterms:W3CDTF">2020-11-26T09:57:00Z</dcterms:modified>
</cp:coreProperties>
</file>